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EE" w:rsidRDefault="0086147A" w:rsidP="0086147A">
      <w:pPr>
        <w:widowControl w:val="0"/>
        <w:jc w:val="center"/>
      </w:pPr>
      <w:r w:rsidRPr="0086147A">
        <w:rPr>
          <w:noProof/>
        </w:rPr>
        <w:drawing>
          <wp:inline distT="0" distB="0" distL="0" distR="0">
            <wp:extent cx="609600" cy="904875"/>
            <wp:effectExtent l="19050" t="0" r="0" b="0"/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145" w:rsidRDefault="00F02145" w:rsidP="00F02145">
      <w:pPr>
        <w:pStyle w:val="31"/>
        <w:framePr w:w="9721" w:h="2325" w:hSpace="180" w:wrap="around" w:vAnchor="text" w:hAnchor="page" w:x="1597" w:y="207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F02145" w:rsidRDefault="00F02145" w:rsidP="00F02145">
      <w:pPr>
        <w:framePr w:w="9721" w:h="2325" w:hSpace="180" w:wrap="around" w:vAnchor="text" w:hAnchor="page" w:x="1597" w:y="207"/>
        <w:widowControl w:val="0"/>
        <w:jc w:val="center"/>
        <w:rPr>
          <w:b/>
          <w:sz w:val="36"/>
        </w:rPr>
      </w:pPr>
    </w:p>
    <w:p w:rsidR="00F02145" w:rsidRPr="00761CB2" w:rsidRDefault="00F02145" w:rsidP="00F02145">
      <w:pPr>
        <w:pStyle w:val="1"/>
        <w:keepNext w:val="0"/>
        <w:framePr w:w="9721" w:h="2325" w:wrap="around" w:x="1597" w:y="207"/>
        <w:widowControl w:val="0"/>
        <w:rPr>
          <w:sz w:val="32"/>
          <w:szCs w:val="32"/>
        </w:rPr>
      </w:pPr>
      <w:r w:rsidRPr="00761CB2">
        <w:rPr>
          <w:sz w:val="32"/>
          <w:szCs w:val="32"/>
        </w:rPr>
        <w:t xml:space="preserve">СОВЕТ </w:t>
      </w:r>
      <w:proofErr w:type="gramStart"/>
      <w:r w:rsidRPr="00761CB2">
        <w:rPr>
          <w:sz w:val="32"/>
          <w:szCs w:val="32"/>
        </w:rPr>
        <w:t>ДЕПУТАТОВ</w:t>
      </w:r>
      <w:proofErr w:type="gramEnd"/>
      <w:r w:rsidRPr="00761CB2">
        <w:rPr>
          <w:sz w:val="32"/>
          <w:szCs w:val="32"/>
        </w:rPr>
        <w:t xml:space="preserve"> ЗАТО г.</w:t>
      </w:r>
      <w:r w:rsidR="00F0187C">
        <w:rPr>
          <w:sz w:val="32"/>
          <w:szCs w:val="32"/>
        </w:rPr>
        <w:t xml:space="preserve"> </w:t>
      </w:r>
      <w:r w:rsidRPr="00761CB2">
        <w:rPr>
          <w:sz w:val="32"/>
          <w:szCs w:val="32"/>
        </w:rPr>
        <w:t>ЖЕЛЕЗНОГОРСК</w:t>
      </w:r>
    </w:p>
    <w:p w:rsidR="00F02145" w:rsidRDefault="00F02145" w:rsidP="00F02145">
      <w:pPr>
        <w:framePr w:w="9721" w:h="2325" w:hSpace="180" w:wrap="around" w:vAnchor="text" w:hAnchor="page" w:x="1597" w:y="207"/>
        <w:widowControl w:val="0"/>
        <w:jc w:val="center"/>
        <w:rPr>
          <w:b/>
          <w:sz w:val="36"/>
        </w:rPr>
      </w:pPr>
    </w:p>
    <w:p w:rsidR="00F02145" w:rsidRDefault="00F02145" w:rsidP="00F02145">
      <w:pPr>
        <w:framePr w:w="9721" w:h="2325" w:hSpace="180" w:wrap="around" w:vAnchor="text" w:hAnchor="page" w:x="1597" w:y="207"/>
        <w:widowControl w:val="0"/>
        <w:jc w:val="center"/>
      </w:pPr>
      <w:r>
        <w:rPr>
          <w:rFonts w:ascii="Times New Roman" w:hAnsi="Times New Roman"/>
          <w:b/>
          <w:sz w:val="36"/>
        </w:rPr>
        <w:t>РЕШЕНИЕ</w:t>
      </w:r>
    </w:p>
    <w:p w:rsidR="00F02145" w:rsidRDefault="00F02145" w:rsidP="00F02145">
      <w:pPr>
        <w:framePr w:w="9865" w:h="889" w:hSpace="180" w:wrap="around" w:vAnchor="text" w:hAnchor="page" w:x="1453" w:y="2535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6502EB">
        <w:rPr>
          <w:rFonts w:ascii="Times New Roman" w:hAnsi="Times New Roman"/>
          <w:sz w:val="22"/>
        </w:rPr>
        <w:t>16 июня</w:t>
      </w:r>
      <w:r>
        <w:rPr>
          <w:rFonts w:ascii="Times New Roman" w:hAnsi="Times New Roman"/>
          <w:sz w:val="22"/>
        </w:rPr>
        <w:t xml:space="preserve"> 201</w:t>
      </w:r>
      <w:r w:rsidR="00F0187C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 г.                                                                                                   </w:t>
      </w:r>
      <w:r w:rsidR="006502EB">
        <w:rPr>
          <w:rFonts w:ascii="Times New Roman" w:hAnsi="Times New Roman"/>
          <w:sz w:val="22"/>
        </w:rPr>
        <w:t xml:space="preserve">                      </w:t>
      </w:r>
      <w:r w:rsidRPr="00E64ECD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9.8pt" o:ole="">
            <v:imagedata r:id="rId9" o:title=""/>
          </v:shape>
          <o:OLEObject Type="Embed" ProgID="MSWordArt.2" ShapeID="_x0000_i1025" DrawAspect="Content" ObjectID="_1495870153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 </w:t>
      </w:r>
      <w:r w:rsidR="006502EB">
        <w:rPr>
          <w:rFonts w:ascii="Times New Roman" w:hAnsi="Times New Roman"/>
          <w:sz w:val="22"/>
        </w:rPr>
        <w:t>59-301Р</w:t>
      </w:r>
    </w:p>
    <w:p w:rsidR="00F02145" w:rsidRDefault="00F02145" w:rsidP="00F02145">
      <w:pPr>
        <w:framePr w:w="9865" w:h="889" w:hSpace="180" w:wrap="around" w:vAnchor="text" w:hAnchor="page" w:x="1453" w:y="2535"/>
        <w:widowControl w:val="0"/>
        <w:rPr>
          <w:rFonts w:ascii="Times New Roman" w:hAnsi="Times New Roman"/>
          <w:sz w:val="22"/>
        </w:rPr>
      </w:pPr>
    </w:p>
    <w:p w:rsidR="00F02145" w:rsidRPr="00F02145" w:rsidRDefault="00F02145" w:rsidP="00F02145">
      <w:pPr>
        <w:framePr w:w="9865" w:h="889" w:hSpace="180" w:wrap="around" w:vAnchor="text" w:hAnchor="page" w:x="1453" w:y="2535"/>
        <w:widowControl w:val="0"/>
        <w:jc w:val="center"/>
        <w:rPr>
          <w:sz w:val="22"/>
          <w:szCs w:val="22"/>
        </w:rPr>
      </w:pPr>
      <w:r w:rsidRPr="00F02145">
        <w:rPr>
          <w:rFonts w:ascii="Times New Roman" w:hAnsi="Times New Roman"/>
          <w:b/>
          <w:bCs/>
          <w:sz w:val="22"/>
          <w:szCs w:val="22"/>
        </w:rPr>
        <w:t>г.</w:t>
      </w:r>
      <w:r w:rsidR="00F0187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F02145">
        <w:rPr>
          <w:rFonts w:ascii="Times New Roman" w:hAnsi="Times New Roman"/>
          <w:b/>
          <w:bCs/>
          <w:sz w:val="22"/>
          <w:szCs w:val="22"/>
        </w:rPr>
        <w:t>Железногорск</w:t>
      </w:r>
    </w:p>
    <w:p w:rsidR="004006EE" w:rsidRDefault="004006EE" w:rsidP="00F02145">
      <w:pPr>
        <w:widowControl w:val="0"/>
      </w:pPr>
    </w:p>
    <w:p w:rsidR="000A650C" w:rsidRDefault="000A650C" w:rsidP="00F02145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D73A2" w:rsidRPr="00EA13B1" w:rsidRDefault="005D73A2" w:rsidP="00F02145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EA13B1">
        <w:rPr>
          <w:rFonts w:ascii="Times New Roman" w:hAnsi="Times New Roman"/>
          <w:sz w:val="28"/>
          <w:szCs w:val="28"/>
        </w:rPr>
        <w:t>О</w:t>
      </w:r>
      <w:r w:rsidR="00F33931" w:rsidRPr="00EA13B1">
        <w:rPr>
          <w:rFonts w:ascii="Times New Roman" w:hAnsi="Times New Roman"/>
          <w:sz w:val="28"/>
          <w:szCs w:val="28"/>
        </w:rPr>
        <w:t xml:space="preserve"> внесении изменений</w:t>
      </w:r>
      <w:r w:rsidR="00147CA4" w:rsidRPr="00EA13B1">
        <w:rPr>
          <w:rFonts w:ascii="Times New Roman" w:hAnsi="Times New Roman"/>
          <w:sz w:val="28"/>
          <w:szCs w:val="28"/>
        </w:rPr>
        <w:t xml:space="preserve"> </w:t>
      </w:r>
      <w:r w:rsidR="00F33931" w:rsidRPr="00EA13B1">
        <w:rPr>
          <w:rFonts w:ascii="Times New Roman" w:hAnsi="Times New Roman"/>
          <w:sz w:val="28"/>
          <w:szCs w:val="28"/>
        </w:rPr>
        <w:t xml:space="preserve">в </w:t>
      </w:r>
      <w:r w:rsidR="0034023D" w:rsidRPr="00EA13B1">
        <w:rPr>
          <w:rFonts w:ascii="Times New Roman" w:hAnsi="Times New Roman"/>
          <w:sz w:val="28"/>
          <w:szCs w:val="28"/>
        </w:rPr>
        <w:t xml:space="preserve">решение Совета </w:t>
      </w:r>
      <w:proofErr w:type="gramStart"/>
      <w:r w:rsidR="0034023D" w:rsidRPr="00EA13B1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34023D" w:rsidRPr="00EA13B1">
        <w:rPr>
          <w:rFonts w:ascii="Times New Roman" w:hAnsi="Times New Roman"/>
          <w:sz w:val="28"/>
          <w:szCs w:val="28"/>
        </w:rPr>
        <w:t xml:space="preserve"> ЗАТО г.</w:t>
      </w:r>
      <w:r w:rsidR="0034023D">
        <w:rPr>
          <w:rFonts w:ascii="Times New Roman" w:hAnsi="Times New Roman"/>
          <w:sz w:val="28"/>
          <w:szCs w:val="28"/>
        </w:rPr>
        <w:t xml:space="preserve"> </w:t>
      </w:r>
      <w:r w:rsidR="0034023D" w:rsidRPr="00EA13B1">
        <w:rPr>
          <w:rFonts w:ascii="Times New Roman" w:hAnsi="Times New Roman"/>
          <w:sz w:val="28"/>
          <w:szCs w:val="28"/>
        </w:rPr>
        <w:t xml:space="preserve">Железногорск от 26.02.2009 № 52-388Р </w:t>
      </w:r>
      <w:r w:rsidR="0034023D">
        <w:rPr>
          <w:rFonts w:ascii="Times New Roman" w:hAnsi="Times New Roman"/>
          <w:sz w:val="28"/>
          <w:szCs w:val="28"/>
        </w:rPr>
        <w:t xml:space="preserve">«Об утверждении </w:t>
      </w:r>
      <w:r w:rsidRPr="00EA13B1">
        <w:rPr>
          <w:rFonts w:ascii="Times New Roman" w:hAnsi="Times New Roman"/>
          <w:sz w:val="28"/>
          <w:szCs w:val="28"/>
        </w:rPr>
        <w:t>Положени</w:t>
      </w:r>
      <w:r w:rsidR="0034023D">
        <w:rPr>
          <w:rFonts w:ascii="Times New Roman" w:hAnsi="Times New Roman"/>
          <w:sz w:val="28"/>
          <w:szCs w:val="28"/>
        </w:rPr>
        <w:t>я</w:t>
      </w:r>
      <w:r w:rsidRPr="00EA13B1">
        <w:rPr>
          <w:rFonts w:ascii="Times New Roman" w:hAnsi="Times New Roman"/>
          <w:sz w:val="28"/>
          <w:szCs w:val="28"/>
        </w:rPr>
        <w:t xml:space="preserve"> об оплате труда депутатов, выборных должностных лиц</w:t>
      </w:r>
      <w:r w:rsidR="000A3601" w:rsidRPr="00EA13B1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EA13B1">
        <w:rPr>
          <w:rFonts w:ascii="Times New Roman" w:hAnsi="Times New Roman"/>
          <w:sz w:val="28"/>
          <w:szCs w:val="28"/>
        </w:rPr>
        <w:t>, осуществляющих свои полномочия на постоянной основе, и муниципальных служащих в органах местного самоуправления ЗАТО Железногорск</w:t>
      </w:r>
      <w:r w:rsidR="0034023D">
        <w:rPr>
          <w:rFonts w:ascii="Times New Roman" w:hAnsi="Times New Roman"/>
          <w:sz w:val="28"/>
          <w:szCs w:val="28"/>
        </w:rPr>
        <w:t>»</w:t>
      </w:r>
      <w:r w:rsidR="00E8324C">
        <w:rPr>
          <w:rFonts w:ascii="Times New Roman" w:hAnsi="Times New Roman"/>
          <w:sz w:val="28"/>
          <w:szCs w:val="28"/>
        </w:rPr>
        <w:t xml:space="preserve"> </w:t>
      </w:r>
    </w:p>
    <w:p w:rsidR="005D73A2" w:rsidRPr="00EA13B1" w:rsidRDefault="005D73A2" w:rsidP="00F02145">
      <w:pPr>
        <w:widowControl w:val="0"/>
        <w:jc w:val="both"/>
        <w:rPr>
          <w:sz w:val="28"/>
          <w:szCs w:val="28"/>
        </w:rPr>
      </w:pPr>
    </w:p>
    <w:p w:rsidR="00E8324C" w:rsidRPr="000B112C" w:rsidRDefault="0011414D" w:rsidP="00291D94">
      <w:pPr>
        <w:pStyle w:val="ae"/>
        <w:widowControl w:val="0"/>
        <w:ind w:firstLine="567"/>
        <w:rPr>
          <w:szCs w:val="28"/>
        </w:rPr>
      </w:pPr>
      <w:proofErr w:type="gramStart"/>
      <w:r w:rsidRPr="000B112C">
        <w:rPr>
          <w:szCs w:val="28"/>
        </w:rPr>
        <w:t>На основании</w:t>
      </w:r>
      <w:r w:rsidRPr="00EE4A0F">
        <w:rPr>
          <w:szCs w:val="28"/>
        </w:rPr>
        <w:t xml:space="preserve"> </w:t>
      </w:r>
      <w:r w:rsidR="00FC42F5">
        <w:rPr>
          <w:szCs w:val="28"/>
        </w:rPr>
        <w:t>закон</w:t>
      </w:r>
      <w:r w:rsidR="00100A48">
        <w:rPr>
          <w:szCs w:val="28"/>
        </w:rPr>
        <w:t>ов</w:t>
      </w:r>
      <w:r w:rsidR="00FC42F5">
        <w:rPr>
          <w:szCs w:val="28"/>
        </w:rPr>
        <w:t xml:space="preserve"> Красноярского края </w:t>
      </w:r>
      <w:r w:rsidR="00100A48">
        <w:rPr>
          <w:szCs w:val="28"/>
        </w:rPr>
        <w:t xml:space="preserve">от 01.12.2014 № 7-2877 «О краевом бюджете на 2015 год и </w:t>
      </w:r>
      <w:r w:rsidR="00886E89">
        <w:rPr>
          <w:szCs w:val="28"/>
        </w:rPr>
        <w:t xml:space="preserve">плановый период 2016 – 2017 годов», </w:t>
      </w:r>
      <w:r w:rsidR="00FC42F5" w:rsidRPr="000B112C">
        <w:rPr>
          <w:szCs w:val="28"/>
        </w:rPr>
        <w:t>от</w:t>
      </w:r>
      <w:r w:rsidR="00FC42F5">
        <w:rPr>
          <w:szCs w:val="28"/>
        </w:rPr>
        <w:t xml:space="preserve"> 16.12.2014 </w:t>
      </w:r>
      <w:r w:rsidR="00FC42F5" w:rsidRPr="000B112C">
        <w:rPr>
          <w:szCs w:val="28"/>
        </w:rPr>
        <w:t xml:space="preserve">№ </w:t>
      </w:r>
      <w:r w:rsidR="00FC42F5">
        <w:rPr>
          <w:szCs w:val="28"/>
        </w:rPr>
        <w:t xml:space="preserve">7-2938 </w:t>
      </w:r>
      <w:r w:rsidR="00FC42F5" w:rsidRPr="000B112C">
        <w:rPr>
          <w:szCs w:val="28"/>
        </w:rPr>
        <w:t xml:space="preserve">«О </w:t>
      </w:r>
      <w:r w:rsidR="00FC42F5">
        <w:rPr>
          <w:szCs w:val="28"/>
        </w:rPr>
        <w:t xml:space="preserve">признании утратившим силу закона края </w:t>
      </w:r>
      <w:r w:rsidR="00D9116C" w:rsidRPr="00D9116C">
        <w:rPr>
          <w:szCs w:val="28"/>
        </w:rPr>
        <w:t>“</w:t>
      </w:r>
      <w:r w:rsidR="00FC42F5">
        <w:rPr>
          <w:szCs w:val="28"/>
        </w:rPr>
        <w:t xml:space="preserve">О предельных нормативах размеров </w:t>
      </w:r>
      <w:r w:rsidR="00FC42F5" w:rsidRPr="000B112C">
        <w:rPr>
          <w:szCs w:val="28"/>
        </w:rPr>
        <w:t>оплаты труда муниципальных служащих</w:t>
      </w:r>
      <w:r w:rsidR="00FC42F5" w:rsidRPr="00114F91">
        <w:rPr>
          <w:szCs w:val="28"/>
        </w:rPr>
        <w:t>”</w:t>
      </w:r>
      <w:r w:rsidR="00FC42F5">
        <w:rPr>
          <w:szCs w:val="28"/>
        </w:rPr>
        <w:t>»</w:t>
      </w:r>
      <w:r w:rsidR="00FC42F5" w:rsidRPr="00FC42F5">
        <w:rPr>
          <w:szCs w:val="28"/>
        </w:rPr>
        <w:t xml:space="preserve"> </w:t>
      </w:r>
      <w:r w:rsidR="00EF3657">
        <w:rPr>
          <w:szCs w:val="28"/>
        </w:rPr>
        <w:t xml:space="preserve">и в соответствии с </w:t>
      </w:r>
      <w:r w:rsidR="00FC42F5">
        <w:rPr>
          <w:szCs w:val="28"/>
        </w:rPr>
        <w:t>постановлени</w:t>
      </w:r>
      <w:r w:rsidR="00EF3657">
        <w:rPr>
          <w:szCs w:val="28"/>
        </w:rPr>
        <w:t xml:space="preserve">ем </w:t>
      </w:r>
      <w:r w:rsidR="00FC42F5">
        <w:rPr>
          <w:szCs w:val="28"/>
        </w:rPr>
        <w:t>Совета администрации Красноярского края от 29.12.2007 № 512-п «О нормативах формирования расходов на оплату труда</w:t>
      </w:r>
      <w:r w:rsidR="00FC42F5" w:rsidRPr="004F1E81">
        <w:rPr>
          <w:szCs w:val="28"/>
        </w:rPr>
        <w:t xml:space="preserve"> </w:t>
      </w:r>
      <w:r w:rsidR="00FC42F5">
        <w:rPr>
          <w:szCs w:val="28"/>
        </w:rPr>
        <w:t xml:space="preserve"> депутатов, выборных должностных лиц</w:t>
      </w:r>
      <w:proofErr w:type="gramEnd"/>
      <w:r w:rsidR="00FC42F5">
        <w:rPr>
          <w:szCs w:val="28"/>
        </w:rPr>
        <w:t xml:space="preserve"> местного самоуправления, осуществляющих свои полномочия на постоянной основе, </w:t>
      </w:r>
      <w:r w:rsidR="00AE3EDF">
        <w:rPr>
          <w:szCs w:val="28"/>
        </w:rPr>
        <w:t xml:space="preserve">лиц, замещающих иные муниципальные должности, </w:t>
      </w:r>
      <w:r w:rsidR="00FC42F5">
        <w:rPr>
          <w:szCs w:val="28"/>
        </w:rPr>
        <w:t>и муниципальных служащих»</w:t>
      </w:r>
      <w:r>
        <w:rPr>
          <w:szCs w:val="28"/>
        </w:rPr>
        <w:t xml:space="preserve">, </w:t>
      </w:r>
      <w:proofErr w:type="gramStart"/>
      <w:r w:rsidR="00E8324C" w:rsidRPr="000B112C">
        <w:rPr>
          <w:szCs w:val="28"/>
        </w:rPr>
        <w:t>Уставом</w:t>
      </w:r>
      <w:proofErr w:type="gramEnd"/>
      <w:r w:rsidR="00E8324C" w:rsidRPr="000B112C">
        <w:rPr>
          <w:szCs w:val="28"/>
        </w:rPr>
        <w:t xml:space="preserve"> ЗАТО Железногорск</w:t>
      </w:r>
      <w:r w:rsidR="00816F6A">
        <w:rPr>
          <w:szCs w:val="28"/>
        </w:rPr>
        <w:t>,</w:t>
      </w:r>
      <w:r w:rsidR="00E8324C" w:rsidRPr="000B112C">
        <w:rPr>
          <w:szCs w:val="28"/>
        </w:rPr>
        <w:t xml:space="preserve"> Совет депутатов</w:t>
      </w:r>
    </w:p>
    <w:p w:rsidR="005D73A2" w:rsidRPr="00EA13B1" w:rsidRDefault="005D73A2" w:rsidP="00F02145">
      <w:pPr>
        <w:pStyle w:val="ae"/>
        <w:widowControl w:val="0"/>
        <w:ind w:firstLine="0"/>
        <w:rPr>
          <w:szCs w:val="28"/>
        </w:rPr>
      </w:pPr>
    </w:p>
    <w:p w:rsidR="00D9294E" w:rsidRPr="00EA13B1" w:rsidRDefault="00D9294E" w:rsidP="00F02145">
      <w:pPr>
        <w:pStyle w:val="ae"/>
        <w:widowControl w:val="0"/>
        <w:ind w:firstLine="0"/>
        <w:rPr>
          <w:szCs w:val="28"/>
        </w:rPr>
      </w:pPr>
      <w:proofErr w:type="gramStart"/>
      <w:r w:rsidRPr="00EA13B1">
        <w:rPr>
          <w:szCs w:val="28"/>
        </w:rPr>
        <w:t>Р</w:t>
      </w:r>
      <w:proofErr w:type="gramEnd"/>
      <w:r w:rsidRPr="00EA13B1">
        <w:rPr>
          <w:szCs w:val="28"/>
        </w:rPr>
        <w:t xml:space="preserve"> Е Ш И Л:    </w:t>
      </w:r>
    </w:p>
    <w:p w:rsidR="00D9294E" w:rsidRPr="00EA13B1" w:rsidRDefault="00D9294E" w:rsidP="00F02145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51DE0" w:rsidRDefault="00D9294E" w:rsidP="00291D94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A13B1">
        <w:rPr>
          <w:rFonts w:ascii="Times New Roman" w:hAnsi="Times New Roman"/>
          <w:sz w:val="28"/>
          <w:szCs w:val="28"/>
        </w:rPr>
        <w:t xml:space="preserve">1. </w:t>
      </w:r>
      <w:r w:rsidR="00151DE0" w:rsidRPr="00EA13B1">
        <w:rPr>
          <w:rFonts w:ascii="Times New Roman" w:hAnsi="Times New Roman"/>
          <w:sz w:val="28"/>
          <w:szCs w:val="28"/>
        </w:rPr>
        <w:t xml:space="preserve">Внести в </w:t>
      </w:r>
      <w:r w:rsidR="006A5653">
        <w:rPr>
          <w:rFonts w:ascii="Times New Roman" w:hAnsi="Times New Roman"/>
          <w:sz w:val="28"/>
          <w:szCs w:val="28"/>
        </w:rPr>
        <w:t>приложение</w:t>
      </w:r>
      <w:r w:rsidR="004512D0">
        <w:rPr>
          <w:rFonts w:ascii="Times New Roman" w:hAnsi="Times New Roman"/>
          <w:sz w:val="28"/>
          <w:szCs w:val="28"/>
        </w:rPr>
        <w:t xml:space="preserve"> 1</w:t>
      </w:r>
      <w:r w:rsidR="006A5653">
        <w:rPr>
          <w:rFonts w:ascii="Times New Roman" w:hAnsi="Times New Roman"/>
          <w:sz w:val="28"/>
          <w:szCs w:val="28"/>
        </w:rPr>
        <w:t xml:space="preserve"> к решению Совета </w:t>
      </w:r>
      <w:proofErr w:type="gramStart"/>
      <w:r w:rsidR="006A5653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6A5653">
        <w:rPr>
          <w:rFonts w:ascii="Times New Roman" w:hAnsi="Times New Roman"/>
          <w:sz w:val="28"/>
          <w:szCs w:val="28"/>
        </w:rPr>
        <w:t xml:space="preserve"> ЗАТО                         г. Железногорск </w:t>
      </w:r>
      <w:r w:rsidR="006A5653" w:rsidRPr="00EA13B1">
        <w:rPr>
          <w:rFonts w:ascii="Times New Roman" w:hAnsi="Times New Roman"/>
          <w:sz w:val="28"/>
          <w:szCs w:val="28"/>
        </w:rPr>
        <w:t xml:space="preserve">26.02.2009 № 52-388Р </w:t>
      </w:r>
      <w:r w:rsidR="006A5653">
        <w:rPr>
          <w:rFonts w:ascii="Times New Roman" w:hAnsi="Times New Roman"/>
          <w:sz w:val="28"/>
          <w:szCs w:val="28"/>
        </w:rPr>
        <w:t xml:space="preserve">«Об утверждении </w:t>
      </w:r>
      <w:r w:rsidR="006A5653" w:rsidRPr="00EA13B1">
        <w:rPr>
          <w:rFonts w:ascii="Times New Roman" w:hAnsi="Times New Roman"/>
          <w:sz w:val="28"/>
          <w:szCs w:val="28"/>
        </w:rPr>
        <w:t>Положени</w:t>
      </w:r>
      <w:r w:rsidR="006A5653">
        <w:rPr>
          <w:rFonts w:ascii="Times New Roman" w:hAnsi="Times New Roman"/>
          <w:sz w:val="28"/>
          <w:szCs w:val="28"/>
        </w:rPr>
        <w:t>я</w:t>
      </w:r>
      <w:r w:rsidR="006A5653" w:rsidRPr="00EA13B1">
        <w:rPr>
          <w:rFonts w:ascii="Times New Roman" w:hAnsi="Times New Roman"/>
          <w:sz w:val="28"/>
          <w:szCs w:val="28"/>
        </w:rPr>
        <w:t xml:space="preserve"> 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 в органах местного самоуправления ЗАТО Железногорск</w:t>
      </w:r>
      <w:r w:rsidR="006A5653">
        <w:rPr>
          <w:rFonts w:ascii="Times New Roman" w:hAnsi="Times New Roman"/>
          <w:sz w:val="28"/>
          <w:szCs w:val="28"/>
        </w:rPr>
        <w:t xml:space="preserve">» </w:t>
      </w:r>
      <w:r w:rsidR="00151DE0" w:rsidRPr="00EA13B1">
        <w:rPr>
          <w:rFonts w:ascii="Times New Roman" w:hAnsi="Times New Roman"/>
          <w:sz w:val="28"/>
          <w:szCs w:val="28"/>
        </w:rPr>
        <w:t>следующие изменения:</w:t>
      </w:r>
    </w:p>
    <w:p w:rsidR="002C4EFE" w:rsidRDefault="0087617C" w:rsidP="00291D94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34023D">
        <w:rPr>
          <w:rFonts w:ascii="Times New Roman" w:hAnsi="Times New Roman"/>
          <w:sz w:val="28"/>
          <w:szCs w:val="28"/>
        </w:rPr>
        <w:t xml:space="preserve"> </w:t>
      </w:r>
      <w:r w:rsidR="00251210">
        <w:rPr>
          <w:rFonts w:ascii="Times New Roman" w:hAnsi="Times New Roman"/>
          <w:sz w:val="28"/>
          <w:szCs w:val="28"/>
        </w:rPr>
        <w:t xml:space="preserve">Пункт </w:t>
      </w:r>
      <w:r w:rsidR="0034023D">
        <w:rPr>
          <w:rFonts w:ascii="Times New Roman" w:hAnsi="Times New Roman"/>
          <w:sz w:val="28"/>
          <w:szCs w:val="28"/>
        </w:rPr>
        <w:t>1.1</w:t>
      </w:r>
      <w:r w:rsidR="00596EDA">
        <w:rPr>
          <w:rFonts w:ascii="Times New Roman" w:hAnsi="Times New Roman"/>
          <w:sz w:val="28"/>
          <w:szCs w:val="28"/>
        </w:rPr>
        <w:t xml:space="preserve"> раздела 1 </w:t>
      </w:r>
      <w:r w:rsidR="00251210">
        <w:rPr>
          <w:rFonts w:ascii="Times New Roman" w:hAnsi="Times New Roman"/>
          <w:sz w:val="28"/>
          <w:szCs w:val="28"/>
        </w:rPr>
        <w:t xml:space="preserve">приложения </w:t>
      </w:r>
      <w:r w:rsidR="004512D0">
        <w:rPr>
          <w:rFonts w:ascii="Times New Roman" w:hAnsi="Times New Roman"/>
          <w:sz w:val="28"/>
          <w:szCs w:val="28"/>
        </w:rPr>
        <w:t xml:space="preserve">1 к решению </w:t>
      </w:r>
      <w:r w:rsidR="002C4EFE">
        <w:rPr>
          <w:rFonts w:ascii="Times New Roman" w:hAnsi="Times New Roman"/>
          <w:sz w:val="28"/>
          <w:szCs w:val="28"/>
        </w:rPr>
        <w:t>изложить в редакции:</w:t>
      </w:r>
    </w:p>
    <w:p w:rsidR="00BE3AD8" w:rsidRDefault="002C4EF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«1.1.</w:t>
      </w:r>
      <w:r w:rsidR="00BE3AD8">
        <w:rPr>
          <w:rFonts w:ascii="Times New Roman" w:hAnsi="Times New Roman"/>
          <w:sz w:val="28"/>
          <w:szCs w:val="28"/>
        </w:rPr>
        <w:t xml:space="preserve">  Положение 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 в органах местного </w:t>
      </w:r>
      <w:proofErr w:type="gramStart"/>
      <w:r w:rsidR="00BE3AD8">
        <w:rPr>
          <w:rFonts w:ascii="Times New Roman" w:hAnsi="Times New Roman"/>
          <w:sz w:val="28"/>
          <w:szCs w:val="28"/>
        </w:rPr>
        <w:t>самоуправления</w:t>
      </w:r>
      <w:proofErr w:type="gramEnd"/>
      <w:r w:rsidR="00BE3AD8">
        <w:rPr>
          <w:rFonts w:ascii="Times New Roman" w:hAnsi="Times New Roman"/>
          <w:sz w:val="28"/>
          <w:szCs w:val="28"/>
        </w:rPr>
        <w:t xml:space="preserve"> ЗАТО Железногорск (далее - Положение) разработано в соответствии с закон</w:t>
      </w:r>
      <w:r w:rsidR="00E1666F">
        <w:rPr>
          <w:rFonts w:ascii="Times New Roman" w:hAnsi="Times New Roman"/>
          <w:sz w:val="28"/>
          <w:szCs w:val="28"/>
        </w:rPr>
        <w:t>о</w:t>
      </w:r>
      <w:r w:rsidR="00BE3AD8">
        <w:rPr>
          <w:rFonts w:ascii="Times New Roman" w:hAnsi="Times New Roman"/>
          <w:sz w:val="28"/>
          <w:szCs w:val="28"/>
        </w:rPr>
        <w:t xml:space="preserve">м Красноярского края от 27.12.2005 </w:t>
      </w:r>
      <w:r w:rsidR="00A33C45">
        <w:rPr>
          <w:rFonts w:ascii="Times New Roman" w:hAnsi="Times New Roman"/>
          <w:sz w:val="28"/>
          <w:szCs w:val="28"/>
        </w:rPr>
        <w:t>№</w:t>
      </w:r>
      <w:r w:rsidR="00BE3AD8">
        <w:rPr>
          <w:rFonts w:ascii="Times New Roman" w:hAnsi="Times New Roman"/>
          <w:sz w:val="28"/>
          <w:szCs w:val="28"/>
        </w:rPr>
        <w:t xml:space="preserve"> 17-4354 </w:t>
      </w:r>
      <w:r w:rsidR="00E1666F">
        <w:rPr>
          <w:rFonts w:ascii="Times New Roman" w:hAnsi="Times New Roman"/>
          <w:sz w:val="28"/>
          <w:szCs w:val="28"/>
        </w:rPr>
        <w:t>«</w:t>
      </w:r>
      <w:r w:rsidR="00BE3AD8">
        <w:rPr>
          <w:rFonts w:ascii="Times New Roman" w:hAnsi="Times New Roman"/>
          <w:sz w:val="28"/>
          <w:szCs w:val="28"/>
        </w:rPr>
        <w:t xml:space="preserve">О Реестре должностей </w:t>
      </w:r>
      <w:r w:rsidR="00BE3AD8">
        <w:rPr>
          <w:rFonts w:ascii="Times New Roman" w:hAnsi="Times New Roman"/>
          <w:sz w:val="28"/>
          <w:szCs w:val="28"/>
        </w:rPr>
        <w:lastRenderedPageBreak/>
        <w:t>муниципальной службы</w:t>
      </w:r>
      <w:r w:rsidR="00E1666F">
        <w:rPr>
          <w:rFonts w:ascii="Times New Roman" w:hAnsi="Times New Roman"/>
          <w:sz w:val="28"/>
          <w:szCs w:val="28"/>
        </w:rPr>
        <w:t>»</w:t>
      </w:r>
      <w:r w:rsidR="00BE3AD8">
        <w:rPr>
          <w:rFonts w:ascii="Times New Roman" w:hAnsi="Times New Roman"/>
          <w:sz w:val="28"/>
          <w:szCs w:val="28"/>
        </w:rPr>
        <w:t xml:space="preserve">, постановлением Совета администрации Красноярского края от 29.12.2007 </w:t>
      </w:r>
      <w:r w:rsidR="00A33C45">
        <w:rPr>
          <w:rFonts w:ascii="Times New Roman" w:hAnsi="Times New Roman"/>
          <w:sz w:val="28"/>
          <w:szCs w:val="28"/>
        </w:rPr>
        <w:t>№</w:t>
      </w:r>
      <w:r w:rsidR="00BE3AD8">
        <w:rPr>
          <w:rFonts w:ascii="Times New Roman" w:hAnsi="Times New Roman"/>
          <w:sz w:val="28"/>
          <w:szCs w:val="28"/>
        </w:rPr>
        <w:t xml:space="preserve"> 512-П </w:t>
      </w:r>
      <w:r w:rsidR="00E1666F">
        <w:rPr>
          <w:rFonts w:ascii="Times New Roman" w:hAnsi="Times New Roman"/>
          <w:sz w:val="28"/>
          <w:szCs w:val="28"/>
        </w:rPr>
        <w:t>«</w:t>
      </w:r>
      <w:r w:rsidR="00BE3AD8">
        <w:rPr>
          <w:rFonts w:ascii="Times New Roman" w:hAnsi="Times New Roman"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</w:t>
      </w:r>
      <w:r w:rsidR="00E1666F">
        <w:rPr>
          <w:rFonts w:ascii="Times New Roman" w:hAnsi="Times New Roman"/>
          <w:sz w:val="28"/>
          <w:szCs w:val="28"/>
        </w:rPr>
        <w:t>жащих</w:t>
      </w:r>
      <w:proofErr w:type="gramStart"/>
      <w:r w:rsidR="008E52DF">
        <w:rPr>
          <w:rFonts w:ascii="Times New Roman" w:hAnsi="Times New Roman"/>
          <w:sz w:val="28"/>
          <w:szCs w:val="28"/>
        </w:rPr>
        <w:t>.</w:t>
      </w:r>
      <w:r w:rsidR="00E1666F">
        <w:rPr>
          <w:rFonts w:ascii="Times New Roman" w:hAnsi="Times New Roman"/>
          <w:sz w:val="28"/>
          <w:szCs w:val="28"/>
        </w:rPr>
        <w:t>»</w:t>
      </w:r>
      <w:r w:rsidR="00BE3AD8">
        <w:rPr>
          <w:rFonts w:ascii="Times New Roman" w:hAnsi="Times New Roman"/>
          <w:sz w:val="28"/>
          <w:szCs w:val="28"/>
        </w:rPr>
        <w:t>.</w:t>
      </w:r>
      <w:proofErr w:type="gramEnd"/>
    </w:p>
    <w:p w:rsidR="00886E89" w:rsidRDefault="00E166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886E89">
        <w:rPr>
          <w:rFonts w:ascii="Times New Roman" w:hAnsi="Times New Roman"/>
          <w:sz w:val="28"/>
          <w:szCs w:val="28"/>
        </w:rPr>
        <w:t xml:space="preserve"> Пункт </w:t>
      </w:r>
      <w:r w:rsidR="00596EDA">
        <w:rPr>
          <w:rFonts w:ascii="Times New Roman" w:hAnsi="Times New Roman"/>
          <w:sz w:val="28"/>
          <w:szCs w:val="28"/>
        </w:rPr>
        <w:t xml:space="preserve">2.2 раздела 2 </w:t>
      </w:r>
      <w:r w:rsidR="004512D0">
        <w:rPr>
          <w:rFonts w:ascii="Times New Roman" w:hAnsi="Times New Roman"/>
          <w:sz w:val="28"/>
          <w:szCs w:val="28"/>
        </w:rPr>
        <w:t xml:space="preserve">приложения 1 к решению </w:t>
      </w:r>
      <w:r w:rsidR="00886E89">
        <w:rPr>
          <w:rFonts w:ascii="Times New Roman" w:hAnsi="Times New Roman"/>
          <w:sz w:val="28"/>
          <w:szCs w:val="28"/>
        </w:rPr>
        <w:t>из</w:t>
      </w:r>
      <w:r w:rsidR="0055702C">
        <w:rPr>
          <w:rFonts w:ascii="Times New Roman" w:hAnsi="Times New Roman"/>
          <w:sz w:val="28"/>
          <w:szCs w:val="28"/>
        </w:rPr>
        <w:t>л</w:t>
      </w:r>
      <w:r w:rsidR="00886E89">
        <w:rPr>
          <w:rFonts w:ascii="Times New Roman" w:hAnsi="Times New Roman"/>
          <w:sz w:val="28"/>
          <w:szCs w:val="28"/>
        </w:rPr>
        <w:t>ожить в редакции:</w:t>
      </w:r>
    </w:p>
    <w:p w:rsidR="00596EDA" w:rsidRDefault="00886E8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«2.2. </w:t>
      </w:r>
      <w:proofErr w:type="gramStart"/>
      <w:r w:rsidR="0055702C">
        <w:rPr>
          <w:rFonts w:ascii="Times New Roman" w:hAnsi="Times New Roman"/>
          <w:sz w:val="28"/>
          <w:szCs w:val="28"/>
        </w:rPr>
        <w:t>Размеры денежного вознаграждения выборных должностных лиц мест</w:t>
      </w:r>
      <w:r w:rsidR="009F2D7E">
        <w:rPr>
          <w:rFonts w:ascii="Times New Roman" w:hAnsi="Times New Roman"/>
          <w:sz w:val="28"/>
          <w:szCs w:val="28"/>
        </w:rPr>
        <w:t xml:space="preserve">ного самоуправления установлены </w:t>
      </w:r>
      <w:r w:rsidR="00CC7252">
        <w:rPr>
          <w:rFonts w:ascii="Times New Roman" w:hAnsi="Times New Roman"/>
          <w:sz w:val="28"/>
          <w:szCs w:val="28"/>
        </w:rPr>
        <w:t xml:space="preserve">в соответствии с </w:t>
      </w:r>
      <w:r w:rsidR="009F2D7E">
        <w:rPr>
          <w:rFonts w:ascii="Times New Roman" w:hAnsi="Times New Roman"/>
          <w:sz w:val="28"/>
          <w:szCs w:val="28"/>
        </w:rPr>
        <w:t>постановлени</w:t>
      </w:r>
      <w:r w:rsidR="00CC7252">
        <w:rPr>
          <w:rFonts w:ascii="Times New Roman" w:hAnsi="Times New Roman"/>
          <w:sz w:val="28"/>
          <w:szCs w:val="28"/>
        </w:rPr>
        <w:t>ем</w:t>
      </w:r>
      <w:r w:rsidR="009F2D7E">
        <w:rPr>
          <w:rFonts w:ascii="Times New Roman" w:hAnsi="Times New Roman"/>
          <w:sz w:val="28"/>
          <w:szCs w:val="28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по </w:t>
      </w:r>
      <w:r w:rsidR="009F2D7E">
        <w:rPr>
          <w:rFonts w:ascii="Times New Roman" w:hAnsi="Times New Roman"/>
          <w:sz w:val="28"/>
          <w:szCs w:val="28"/>
          <w:lang w:val="en-US"/>
        </w:rPr>
        <w:t>III</w:t>
      </w:r>
      <w:r w:rsidR="009F2D7E">
        <w:rPr>
          <w:rFonts w:ascii="Times New Roman" w:hAnsi="Times New Roman"/>
          <w:sz w:val="28"/>
          <w:szCs w:val="28"/>
        </w:rPr>
        <w:t xml:space="preserve"> группе муниципальных образований с учетом коэффициента 1,2 за работу в закрытом</w:t>
      </w:r>
      <w:proofErr w:type="gramEnd"/>
      <w:r w:rsidR="009F2D7E">
        <w:rPr>
          <w:rFonts w:ascii="Times New Roman" w:hAnsi="Times New Roman"/>
          <w:sz w:val="28"/>
          <w:szCs w:val="28"/>
        </w:rPr>
        <w:t xml:space="preserve"> административно-территориальном </w:t>
      </w:r>
      <w:proofErr w:type="gramStart"/>
      <w:r w:rsidR="009F2D7E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="009F2D7E">
        <w:rPr>
          <w:rFonts w:ascii="Times New Roman" w:hAnsi="Times New Roman"/>
          <w:sz w:val="28"/>
          <w:szCs w:val="28"/>
        </w:rPr>
        <w:t>.</w:t>
      </w:r>
      <w:r w:rsidR="007A0B75">
        <w:rPr>
          <w:rFonts w:ascii="Times New Roman" w:hAnsi="Times New Roman"/>
          <w:sz w:val="28"/>
          <w:szCs w:val="28"/>
        </w:rPr>
        <w:t>».</w:t>
      </w:r>
    </w:p>
    <w:p w:rsidR="00596EDA" w:rsidRDefault="00BD7A0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4512D0">
        <w:rPr>
          <w:rFonts w:ascii="Times New Roman" w:hAnsi="Times New Roman"/>
          <w:sz w:val="28"/>
          <w:szCs w:val="28"/>
        </w:rPr>
        <w:t>Пункт 4.2 раздела 4 приложения 1 к решению изложить в редакции:</w:t>
      </w:r>
    </w:p>
    <w:p w:rsidR="004512D0" w:rsidRDefault="004512D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«4.2. </w:t>
      </w:r>
      <w:proofErr w:type="gramStart"/>
      <w:r>
        <w:rPr>
          <w:rFonts w:ascii="Times New Roman" w:hAnsi="Times New Roman"/>
          <w:sz w:val="28"/>
          <w:szCs w:val="28"/>
        </w:rPr>
        <w:t xml:space="preserve">Размеры должностных окладов муниципальных служащих установлены </w:t>
      </w:r>
      <w:r w:rsidR="00CC7252">
        <w:rPr>
          <w:rFonts w:ascii="Times New Roman" w:hAnsi="Times New Roman"/>
          <w:sz w:val="28"/>
          <w:szCs w:val="28"/>
        </w:rPr>
        <w:t xml:space="preserve">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</w:t>
      </w:r>
      <w:r>
        <w:rPr>
          <w:rFonts w:ascii="Times New Roman" w:hAnsi="Times New Roman"/>
          <w:sz w:val="28"/>
          <w:szCs w:val="28"/>
        </w:rPr>
        <w:t xml:space="preserve">исходя из размеров должностных окладов по III группе муниципальных образований </w:t>
      </w:r>
      <w:r w:rsidR="00CC7252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учетом коэффициента 1,2 за работу</w:t>
      </w:r>
      <w:proofErr w:type="gramEnd"/>
      <w:r>
        <w:rPr>
          <w:rFonts w:ascii="Times New Roman" w:hAnsi="Times New Roman"/>
          <w:sz w:val="28"/>
          <w:szCs w:val="28"/>
        </w:rPr>
        <w:t xml:space="preserve"> в закрытом административно-территориальном образовании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7910FF" w:rsidRDefault="007910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Раздел 9 изложить в редакции:</w:t>
      </w:r>
    </w:p>
    <w:p w:rsidR="00E8234F" w:rsidRDefault="00E8234F" w:rsidP="007910F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910FF" w:rsidRDefault="007910FF" w:rsidP="007910F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 Ежемесячная процентная надбавка к </w:t>
      </w:r>
      <w:proofErr w:type="gramStart"/>
      <w:r>
        <w:rPr>
          <w:rFonts w:ascii="Times New Roman" w:hAnsi="Times New Roman"/>
          <w:sz w:val="28"/>
          <w:szCs w:val="28"/>
        </w:rPr>
        <w:t>должностному</w:t>
      </w:r>
      <w:proofErr w:type="gramEnd"/>
    </w:p>
    <w:p w:rsidR="007910FF" w:rsidRDefault="007910FF" w:rsidP="00BD691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окладу за работу со сведениями, </w:t>
      </w:r>
      <w:r w:rsidR="00BD6910">
        <w:rPr>
          <w:rFonts w:ascii="Times New Roman" w:hAnsi="Times New Roman"/>
          <w:sz w:val="28"/>
          <w:szCs w:val="28"/>
        </w:rPr>
        <w:t>составляющими государственную тайну</w:t>
      </w:r>
    </w:p>
    <w:p w:rsidR="00E8234F" w:rsidRDefault="00E823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C1D0F" w:rsidRDefault="007910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bookmarkStart w:id="0" w:name="Par0"/>
      <w:bookmarkEnd w:id="0"/>
      <w:r w:rsidR="00E913FD">
        <w:rPr>
          <w:rFonts w:ascii="Times New Roman" w:hAnsi="Times New Roman"/>
          <w:sz w:val="28"/>
          <w:szCs w:val="28"/>
        </w:rPr>
        <w:t>Муниципальным служащим, допущенным к государственной тайне на постоянной основе, выплачивается е</w:t>
      </w:r>
      <w:r w:rsidR="00F43C4D">
        <w:rPr>
          <w:rFonts w:ascii="Times New Roman" w:hAnsi="Times New Roman"/>
          <w:sz w:val="28"/>
          <w:szCs w:val="28"/>
        </w:rPr>
        <w:t xml:space="preserve">жемесячная процентная надбавка к должностному окладу </w:t>
      </w:r>
      <w:r w:rsidR="00E913FD">
        <w:rPr>
          <w:rFonts w:ascii="Times New Roman" w:hAnsi="Times New Roman"/>
          <w:sz w:val="28"/>
          <w:szCs w:val="28"/>
        </w:rPr>
        <w:t>за работу со сведениями, составляющими государственную тайну, в зависимости от степени секретности сведений, к которым муниципальные служащие имеют документально подтверждаемый доступ на законных основаниях.</w:t>
      </w:r>
      <w:r w:rsidR="00F43C4D">
        <w:rPr>
          <w:rFonts w:ascii="Times New Roman" w:hAnsi="Times New Roman"/>
          <w:sz w:val="28"/>
          <w:szCs w:val="28"/>
        </w:rPr>
        <w:t xml:space="preserve"> </w:t>
      </w:r>
    </w:p>
    <w:p w:rsidR="00BD6910" w:rsidRDefault="00CC1D0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</w:t>
      </w:r>
      <w:r w:rsidR="00BD6910">
        <w:rPr>
          <w:rFonts w:ascii="Times New Roman" w:hAnsi="Times New Roman"/>
          <w:sz w:val="28"/>
          <w:szCs w:val="28"/>
        </w:rPr>
        <w:t xml:space="preserve">Ежемесячная процентная надбавка </w:t>
      </w:r>
      <w:r w:rsidR="00FA7E33">
        <w:rPr>
          <w:rFonts w:ascii="Times New Roman" w:hAnsi="Times New Roman"/>
          <w:sz w:val="28"/>
          <w:szCs w:val="28"/>
        </w:rPr>
        <w:t xml:space="preserve">к должностному окладу </w:t>
      </w:r>
      <w:r w:rsidR="00BD6910">
        <w:rPr>
          <w:rFonts w:ascii="Times New Roman" w:hAnsi="Times New Roman"/>
          <w:sz w:val="28"/>
          <w:szCs w:val="28"/>
        </w:rPr>
        <w:t>за работу со сведениями, составляющими государственную тайну, составляет:</w:t>
      </w:r>
    </w:p>
    <w:p w:rsidR="00BD6910" w:rsidRDefault="00BD69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за работу со сведениями, имеющими степень секретности </w:t>
      </w:r>
      <w:r w:rsidR="00C148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особой важности</w:t>
      </w:r>
      <w:r w:rsidR="00C14862">
        <w:rPr>
          <w:rFonts w:ascii="Times New Roman" w:hAnsi="Times New Roman"/>
          <w:sz w:val="28"/>
          <w:szCs w:val="28"/>
        </w:rPr>
        <w:t xml:space="preserve">» </w:t>
      </w:r>
      <w:r w:rsidR="00A0013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50-75 процентов;</w:t>
      </w:r>
    </w:p>
    <w:p w:rsidR="00BD6910" w:rsidRDefault="00BD69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 работу со сведениями</w:t>
      </w:r>
      <w:r w:rsidR="00C14862">
        <w:rPr>
          <w:rFonts w:ascii="Times New Roman" w:hAnsi="Times New Roman"/>
          <w:sz w:val="28"/>
          <w:szCs w:val="28"/>
        </w:rPr>
        <w:t>, имеющими степень секретности «</w:t>
      </w:r>
      <w:r>
        <w:rPr>
          <w:rFonts w:ascii="Times New Roman" w:hAnsi="Times New Roman"/>
          <w:sz w:val="28"/>
          <w:szCs w:val="28"/>
        </w:rPr>
        <w:t>совершенно секретно</w:t>
      </w:r>
      <w:r w:rsidR="00C1486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A0013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30-50 процентов;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 работу со сведениями</w:t>
      </w:r>
      <w:r w:rsidR="00C14862">
        <w:rPr>
          <w:rFonts w:ascii="Times New Roman" w:hAnsi="Times New Roman"/>
          <w:sz w:val="28"/>
          <w:szCs w:val="28"/>
        </w:rPr>
        <w:t>, имеющими степень секретности «</w:t>
      </w:r>
      <w:r>
        <w:rPr>
          <w:rFonts w:ascii="Times New Roman" w:hAnsi="Times New Roman"/>
          <w:sz w:val="28"/>
          <w:szCs w:val="28"/>
        </w:rPr>
        <w:t>секретно</w:t>
      </w:r>
      <w:r w:rsidR="00C1486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 оформлении допуска с проведением проверочных мероприятий, - 10-15 </w:t>
      </w:r>
      <w:r>
        <w:rPr>
          <w:rFonts w:ascii="Times New Roman" w:hAnsi="Times New Roman"/>
          <w:sz w:val="28"/>
          <w:szCs w:val="28"/>
        </w:rPr>
        <w:lastRenderedPageBreak/>
        <w:t>процентов, без проведения проверочных мероприятий, -  5-10 процентов.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определении размера ежемесячной процентной надбавки учитывается объем сведений, к которым муниципальные служащие имеют доступ, а также продолжительность срока, в течение которого сохраняется актуальность засекречивания этих сведений.</w:t>
      </w:r>
    </w:p>
    <w:p w:rsidR="00BD6910" w:rsidRDefault="00BD69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CC1D0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Дополнительно к ежемесячной процентной надбавке, предусмотренной </w:t>
      </w:r>
      <w:r w:rsidR="00B44ECC">
        <w:rPr>
          <w:rFonts w:ascii="Times New Roman" w:hAnsi="Times New Roman"/>
          <w:sz w:val="28"/>
          <w:szCs w:val="28"/>
        </w:rPr>
        <w:t xml:space="preserve">пунктом 9.1 </w:t>
      </w:r>
      <w:r>
        <w:rPr>
          <w:rFonts w:ascii="Times New Roman" w:hAnsi="Times New Roman"/>
          <w:sz w:val="28"/>
          <w:szCs w:val="28"/>
        </w:rPr>
        <w:t>настоящего раздела, муниципальным служащим, к должностным обязанностям которых относится обеспечение защиты сведений, составляющих государственную тайну, устанавливается ежемесячная процентная надбавка к должностному окладу за стаж работы в структурных подразделениях по защите государственной тайны в следующих размерах:</w:t>
      </w:r>
    </w:p>
    <w:p w:rsidR="00BD6910" w:rsidRDefault="00BD69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при стаже от 1 до 5 лет - </w:t>
      </w:r>
      <w:r w:rsidR="00B44EC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процентов к должностному окладу;</w:t>
      </w:r>
    </w:p>
    <w:p w:rsidR="00BD6910" w:rsidRDefault="00BD69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 стаже от 5 до 10 лет - 1</w:t>
      </w:r>
      <w:r w:rsidR="00B44EC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процентов к должностному окладу;</w:t>
      </w:r>
    </w:p>
    <w:p w:rsidR="00BD6910" w:rsidRDefault="00BD69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при стаже от 10 лет и выше - </w:t>
      </w:r>
      <w:r w:rsidR="00B44EC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процентов к должностному окладу.</w:t>
      </w:r>
    </w:p>
    <w:p w:rsidR="00BD6910" w:rsidRDefault="00BD69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стаж службы муниципальных служащих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местного самоуправления, органов государственной власти и организаций.</w:t>
      </w:r>
    </w:p>
    <w:p w:rsidR="00DB326A" w:rsidRDefault="00DB32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E8234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Размер ежемесячной процентной надбавки за работу со сведениями, составляющими государственную тайну, и размер ежемесячной процентной надбавки за стаж работы в структурных подразделениях по защите государственной тайны </w:t>
      </w:r>
      <w:r w:rsidR="003D501D">
        <w:rPr>
          <w:rFonts w:ascii="Times New Roman" w:hAnsi="Times New Roman"/>
          <w:sz w:val="28"/>
          <w:szCs w:val="28"/>
        </w:rPr>
        <w:t xml:space="preserve">муниципальным служащим </w:t>
      </w:r>
      <w:proofErr w:type="gramStart"/>
      <w:r w:rsidR="003D501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D501D">
        <w:rPr>
          <w:rFonts w:ascii="Times New Roman" w:hAnsi="Times New Roman"/>
          <w:sz w:val="28"/>
          <w:szCs w:val="28"/>
        </w:rPr>
        <w:t xml:space="preserve"> ЗАТО г. Железногорск устанавливается Главой администрации ЗАТО г. Железногорск</w:t>
      </w:r>
      <w:r w:rsidR="003A7F3B">
        <w:rPr>
          <w:rFonts w:ascii="Times New Roman" w:hAnsi="Times New Roman"/>
          <w:sz w:val="28"/>
          <w:szCs w:val="28"/>
        </w:rPr>
        <w:t xml:space="preserve"> по представлению </w:t>
      </w:r>
      <w:r w:rsidR="00F74A1E">
        <w:rPr>
          <w:rFonts w:ascii="Times New Roman" w:hAnsi="Times New Roman"/>
          <w:sz w:val="28"/>
          <w:szCs w:val="28"/>
        </w:rPr>
        <w:t>должностного лица, курирующего вопросы защиты государственной тайны</w:t>
      </w:r>
      <w:r w:rsidR="003A7F3B">
        <w:rPr>
          <w:rFonts w:ascii="Times New Roman" w:hAnsi="Times New Roman"/>
          <w:sz w:val="28"/>
          <w:szCs w:val="28"/>
        </w:rPr>
        <w:t xml:space="preserve">, муниципальным служащим Совета депутатов ЗАТО г. Железногорск – </w:t>
      </w:r>
      <w:r w:rsidR="00C14862">
        <w:rPr>
          <w:rFonts w:ascii="Times New Roman" w:hAnsi="Times New Roman"/>
          <w:sz w:val="28"/>
          <w:szCs w:val="28"/>
        </w:rPr>
        <w:t xml:space="preserve">Главой </w:t>
      </w:r>
      <w:r w:rsidR="003A7F3B">
        <w:rPr>
          <w:rFonts w:ascii="Times New Roman" w:hAnsi="Times New Roman"/>
          <w:sz w:val="28"/>
          <w:szCs w:val="28"/>
        </w:rPr>
        <w:t xml:space="preserve"> ЗАТО г. Железногорск.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231BF" w:rsidRDefault="00C231B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E8234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Выплата ежемесячной процентной надбавки за работу со сведениями, </w:t>
      </w:r>
      <w:r w:rsidR="00F5408B">
        <w:rPr>
          <w:rFonts w:ascii="Times New Roman" w:hAnsi="Times New Roman"/>
          <w:sz w:val="28"/>
          <w:szCs w:val="28"/>
        </w:rPr>
        <w:t>составляющими государственную тайну</w:t>
      </w:r>
      <w:r>
        <w:rPr>
          <w:rFonts w:ascii="Times New Roman" w:hAnsi="Times New Roman"/>
          <w:sz w:val="28"/>
          <w:szCs w:val="28"/>
        </w:rPr>
        <w:t>, осуществляется в пределах установленного фонда оплаты труда, порядок формирования которого определяется настоящим Положением в соответствии с</w:t>
      </w:r>
      <w:r w:rsidR="0029479A">
        <w:rPr>
          <w:rFonts w:ascii="Times New Roman" w:hAnsi="Times New Roman"/>
          <w:sz w:val="28"/>
          <w:szCs w:val="28"/>
        </w:rPr>
        <w:t xml:space="preserve">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служащих».</w:t>
      </w:r>
    </w:p>
    <w:p w:rsidR="00F46D16" w:rsidRDefault="009D3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125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F46D16">
        <w:rPr>
          <w:rFonts w:ascii="Times New Roman" w:hAnsi="Times New Roman"/>
          <w:sz w:val="28"/>
          <w:szCs w:val="28"/>
        </w:rPr>
        <w:t>Раздел 13 изложить в редакции:</w:t>
      </w:r>
    </w:p>
    <w:p w:rsidR="00E8234F" w:rsidRDefault="00E8234F" w:rsidP="00FA55D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E63B9" w:rsidRDefault="00F46D16" w:rsidP="00FA55D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«13.</w:t>
      </w:r>
      <w:r w:rsidR="00E8234F">
        <w:rPr>
          <w:rFonts w:ascii="Times New Roman" w:hAnsi="Times New Roman"/>
          <w:sz w:val="28"/>
          <w:szCs w:val="28"/>
        </w:rPr>
        <w:t xml:space="preserve"> </w:t>
      </w:r>
      <w:r w:rsidR="00FE63B9">
        <w:rPr>
          <w:rFonts w:ascii="Times New Roman" w:hAnsi="Times New Roman"/>
          <w:sz w:val="28"/>
          <w:szCs w:val="28"/>
        </w:rPr>
        <w:t xml:space="preserve">Индексация </w:t>
      </w:r>
      <w:proofErr w:type="gramStart"/>
      <w:r w:rsidR="00FE63B9">
        <w:rPr>
          <w:rFonts w:ascii="Times New Roman" w:hAnsi="Times New Roman"/>
          <w:sz w:val="28"/>
          <w:szCs w:val="28"/>
        </w:rPr>
        <w:t>размеров оплаты труда</w:t>
      </w:r>
      <w:proofErr w:type="gramEnd"/>
    </w:p>
    <w:p w:rsidR="00E8234F" w:rsidRDefault="00E8234F" w:rsidP="00A73D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5EBA" w:rsidRDefault="00F46D16" w:rsidP="00A73D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13.1. </w:t>
      </w:r>
      <w:proofErr w:type="gramStart"/>
      <w:r w:rsidR="00A73D24">
        <w:rPr>
          <w:rFonts w:ascii="Times New Roman" w:hAnsi="Times New Roman"/>
          <w:sz w:val="28"/>
          <w:szCs w:val="28"/>
        </w:rPr>
        <w:t xml:space="preserve">Индексация (увеличение) размеров ежемесячного денежного вознаграждения выборных должностных лиц местного самоуправления, размеров оплаты труда муниципальных служащих осуществляется </w:t>
      </w:r>
      <w:r w:rsidR="002D57D2">
        <w:rPr>
          <w:rFonts w:ascii="Times New Roman" w:hAnsi="Times New Roman"/>
          <w:sz w:val="28"/>
          <w:szCs w:val="28"/>
        </w:rPr>
        <w:t xml:space="preserve">путем </w:t>
      </w:r>
      <w:r w:rsidR="00A73D24">
        <w:rPr>
          <w:rFonts w:ascii="Times New Roman" w:hAnsi="Times New Roman"/>
          <w:sz w:val="28"/>
          <w:szCs w:val="28"/>
        </w:rPr>
        <w:t>внесени</w:t>
      </w:r>
      <w:r w:rsidR="002D57D2">
        <w:rPr>
          <w:rFonts w:ascii="Times New Roman" w:hAnsi="Times New Roman"/>
          <w:sz w:val="28"/>
          <w:szCs w:val="28"/>
        </w:rPr>
        <w:t>я</w:t>
      </w:r>
      <w:r w:rsidR="00A73D24">
        <w:rPr>
          <w:rFonts w:ascii="Times New Roman" w:hAnsi="Times New Roman"/>
          <w:sz w:val="28"/>
          <w:szCs w:val="28"/>
        </w:rPr>
        <w:t xml:space="preserve"> изменений в настоящее Положение в </w:t>
      </w:r>
      <w:r w:rsidR="002D57D2">
        <w:rPr>
          <w:rFonts w:ascii="Times New Roman" w:hAnsi="Times New Roman"/>
          <w:sz w:val="28"/>
          <w:szCs w:val="28"/>
        </w:rPr>
        <w:t xml:space="preserve">размерах и в сроки, предусмотренные законом Красноярского края о краевом бюджете на </w:t>
      </w:r>
      <w:r w:rsidR="002D57D2">
        <w:rPr>
          <w:rFonts w:ascii="Times New Roman" w:hAnsi="Times New Roman"/>
          <w:sz w:val="28"/>
          <w:szCs w:val="28"/>
        </w:rPr>
        <w:lastRenderedPageBreak/>
        <w:t xml:space="preserve">очередной финансовый год и плановый период для индексации (увеличения) </w:t>
      </w:r>
      <w:r w:rsidR="008D223E">
        <w:rPr>
          <w:rFonts w:ascii="Times New Roman" w:hAnsi="Times New Roman"/>
          <w:sz w:val="28"/>
          <w:szCs w:val="28"/>
        </w:rPr>
        <w:t>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</w:t>
      </w:r>
      <w:proofErr w:type="gramEnd"/>
      <w:r w:rsidR="008D223E">
        <w:rPr>
          <w:rFonts w:ascii="Times New Roman" w:hAnsi="Times New Roman"/>
          <w:sz w:val="28"/>
          <w:szCs w:val="28"/>
        </w:rPr>
        <w:t xml:space="preserve"> гражданской службы Красноярского края</w:t>
      </w:r>
      <w:r w:rsidR="00A73D24">
        <w:rPr>
          <w:rFonts w:ascii="Times New Roman" w:hAnsi="Times New Roman"/>
          <w:sz w:val="28"/>
          <w:szCs w:val="28"/>
        </w:rPr>
        <w:t>».</w:t>
      </w:r>
    </w:p>
    <w:p w:rsidR="006E78D4" w:rsidRDefault="005E12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125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713B2F">
        <w:rPr>
          <w:rFonts w:ascii="Times New Roman" w:hAnsi="Times New Roman"/>
          <w:sz w:val="28"/>
          <w:szCs w:val="28"/>
        </w:rPr>
        <w:t xml:space="preserve">Пункт 14.2 раздела 14 </w:t>
      </w:r>
      <w:r w:rsidR="006E78D4">
        <w:rPr>
          <w:rFonts w:ascii="Times New Roman" w:hAnsi="Times New Roman"/>
          <w:sz w:val="28"/>
          <w:szCs w:val="28"/>
        </w:rPr>
        <w:t>изложить в редакции:</w:t>
      </w:r>
    </w:p>
    <w:p w:rsidR="006E78D4" w:rsidRDefault="006E78D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«14.2. </w:t>
      </w:r>
      <w:proofErr w:type="gramStart"/>
      <w:r>
        <w:rPr>
          <w:rFonts w:ascii="Times New Roman" w:hAnsi="Times New Roman"/>
          <w:sz w:val="28"/>
          <w:szCs w:val="28"/>
        </w:rPr>
        <w:t xml:space="preserve">Среднемесячный базовый должностной оклад при формировании фонда оплаты труда выборных должностных лиц местного самоуправления и муниципальных служащих определяется в соответствии с классификацией муниципальных образований края по группам, установленным постановлением Совета администрации Красноярского края от 29.12.2007 № 512-П </w:t>
      </w:r>
      <w:r w:rsidRPr="00FB39AC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</w:t>
      </w:r>
      <w:proofErr w:type="gramEnd"/>
      <w:r>
        <w:rPr>
          <w:rFonts w:ascii="Times New Roman" w:hAnsi="Times New Roman"/>
          <w:sz w:val="28"/>
          <w:szCs w:val="28"/>
        </w:rPr>
        <w:t>, и муниципальных служащих</w:t>
      </w:r>
      <w:r w:rsidRPr="006E78D4">
        <w:rPr>
          <w:rFonts w:ascii="Times New Roman" w:hAnsi="Times New Roman"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</w:rPr>
        <w:t xml:space="preserve">на уровне предельного значения размера должностного оклада по должности </w:t>
      </w:r>
      <w:r w:rsidRPr="006E78D4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главный специалист</w:t>
      </w:r>
      <w:r w:rsidRPr="006E78D4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».</w:t>
      </w:r>
    </w:p>
    <w:p w:rsidR="00A10383" w:rsidRDefault="00A103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1253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Приложение 1 к Положению изложить в редакции:</w:t>
      </w:r>
    </w:p>
    <w:p w:rsidR="00A10383" w:rsidRDefault="00A10383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0383" w:rsidRDefault="00A103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1</w:t>
      </w:r>
    </w:p>
    <w:p w:rsidR="00A10383" w:rsidRDefault="00A103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об оплате труда депутатов,</w:t>
      </w:r>
    </w:p>
    <w:p w:rsidR="00A10383" w:rsidRDefault="00A103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выборных должностных лиц местного</w:t>
      </w:r>
    </w:p>
    <w:p w:rsidR="00A10383" w:rsidRDefault="00A103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самоуправления, </w:t>
      </w:r>
      <w:proofErr w:type="gramStart"/>
      <w:r>
        <w:rPr>
          <w:rFonts w:ascii="Times New Roman" w:hAnsi="Times New Roman"/>
          <w:sz w:val="28"/>
          <w:szCs w:val="28"/>
        </w:rPr>
        <w:t>осуществляющих</w:t>
      </w:r>
      <w:proofErr w:type="gramEnd"/>
      <w:r>
        <w:rPr>
          <w:rFonts w:ascii="Times New Roman" w:hAnsi="Times New Roman"/>
          <w:sz w:val="28"/>
          <w:szCs w:val="28"/>
        </w:rPr>
        <w:t xml:space="preserve"> свои</w:t>
      </w:r>
    </w:p>
    <w:p w:rsidR="00A10383" w:rsidRDefault="00A103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на постоянной основе,</w:t>
      </w:r>
    </w:p>
    <w:p w:rsidR="00A10383" w:rsidRDefault="00A103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муниципальных служащих в органах</w:t>
      </w:r>
    </w:p>
    <w:p w:rsidR="00A10383" w:rsidRDefault="00A103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местного самоуправления</w:t>
      </w:r>
    </w:p>
    <w:p w:rsidR="00A10383" w:rsidRDefault="00A103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Железногорск</w:t>
      </w:r>
    </w:p>
    <w:p w:rsidR="00FA55D6" w:rsidRDefault="00FA55D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10383" w:rsidRDefault="00A103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ДЕНЕЖНОГО ВОЗНАГРАЖДЕНИЯ </w:t>
      </w:r>
    </w:p>
    <w:p w:rsidR="00A10383" w:rsidRDefault="00A103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ВЫБОРНЫХ ДОЛЖНОСТНЫХ ЛИЦ МЕСТНОГО</w:t>
      </w:r>
    </w:p>
    <w:p w:rsidR="00A10383" w:rsidRDefault="00A103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САМОУПРАВЛЕНИЯ, </w:t>
      </w:r>
      <w:proofErr w:type="gramStart"/>
      <w:r>
        <w:rPr>
          <w:rFonts w:ascii="Times New Roman" w:hAnsi="Times New Roman"/>
          <w:sz w:val="28"/>
          <w:szCs w:val="28"/>
        </w:rPr>
        <w:t>ОСУЩЕСТВЛЯЮЩИХ</w:t>
      </w:r>
      <w:proofErr w:type="gramEnd"/>
      <w:r>
        <w:rPr>
          <w:rFonts w:ascii="Times New Roman" w:hAnsi="Times New Roman"/>
          <w:sz w:val="28"/>
          <w:szCs w:val="28"/>
        </w:rPr>
        <w:t xml:space="preserve"> СВОИ</w:t>
      </w:r>
    </w:p>
    <w:p w:rsidR="00A10383" w:rsidRDefault="00A103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НА ПОСТОЯННОЙ ОСНОВЕ</w:t>
      </w:r>
    </w:p>
    <w:p w:rsidR="00FA55D6" w:rsidRDefault="00FA55D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10383" w:rsidRDefault="00A103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(рублей в месяц)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160"/>
        <w:gridCol w:w="4479"/>
      </w:tblGrid>
      <w:tr w:rsidR="00A10383" w:rsidTr="00A41C67">
        <w:trPr>
          <w:tblCellSpacing w:w="5" w:type="nil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383" w:rsidRPr="00A10383" w:rsidRDefault="00A10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10383">
              <w:rPr>
                <w:rFonts w:ascii="Times New Roman" w:hAnsi="Times New Roman"/>
                <w:sz w:val="28"/>
                <w:szCs w:val="28"/>
              </w:rPr>
              <w:t xml:space="preserve">         Наименование должностей         </w:t>
            </w:r>
          </w:p>
        </w:tc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383" w:rsidRPr="00A10383" w:rsidRDefault="00A10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10383">
              <w:rPr>
                <w:rFonts w:ascii="Times New Roman" w:hAnsi="Times New Roman"/>
                <w:sz w:val="28"/>
                <w:szCs w:val="28"/>
              </w:rPr>
              <w:t xml:space="preserve">     Денежное вознаграждение     </w:t>
            </w:r>
          </w:p>
        </w:tc>
      </w:tr>
      <w:tr w:rsidR="00A10383" w:rsidTr="00A41C67">
        <w:trPr>
          <w:trHeight w:val="6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383" w:rsidRPr="00A10383" w:rsidRDefault="00A10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10383">
              <w:rPr>
                <w:rFonts w:ascii="Times New Roman" w:hAnsi="Times New Roman"/>
                <w:sz w:val="28"/>
                <w:szCs w:val="28"/>
              </w:rPr>
              <w:t>Глава   муниципального   образования    -</w:t>
            </w:r>
          </w:p>
          <w:p w:rsidR="00A10383" w:rsidRPr="00A10383" w:rsidRDefault="00A10383" w:rsidP="00A13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10383">
              <w:rPr>
                <w:rFonts w:ascii="Times New Roman" w:hAnsi="Times New Roman"/>
                <w:sz w:val="28"/>
                <w:szCs w:val="28"/>
              </w:rPr>
              <w:t>Председатель   представительного   органа</w:t>
            </w:r>
            <w:r w:rsidR="00A137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0383">
              <w:rPr>
                <w:rFonts w:ascii="Times New Roman" w:hAnsi="Times New Roman"/>
                <w:sz w:val="28"/>
                <w:szCs w:val="28"/>
              </w:rPr>
              <w:t xml:space="preserve">местного самоуправления                  </w:t>
            </w:r>
          </w:p>
        </w:tc>
        <w:tc>
          <w:tcPr>
            <w:tcW w:w="4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383" w:rsidRPr="00A10383" w:rsidRDefault="0071596B" w:rsidP="005A0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5A099E">
              <w:rPr>
                <w:rFonts w:ascii="Times New Roman" w:hAnsi="Times New Roman"/>
                <w:sz w:val="28"/>
                <w:szCs w:val="28"/>
              </w:rPr>
              <w:t> 687,30</w:t>
            </w:r>
          </w:p>
        </w:tc>
      </w:tr>
      <w:tr w:rsidR="00A10383" w:rsidTr="00A41C67">
        <w:trPr>
          <w:trHeight w:val="6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383" w:rsidRPr="00A10383" w:rsidRDefault="00A10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10383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="00A137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0383">
              <w:rPr>
                <w:rFonts w:ascii="Times New Roman" w:hAnsi="Times New Roman"/>
                <w:sz w:val="28"/>
                <w:szCs w:val="28"/>
              </w:rPr>
              <w:t>представительного     органа     местного</w:t>
            </w:r>
          </w:p>
          <w:p w:rsidR="00A10383" w:rsidRPr="00A10383" w:rsidRDefault="00A10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10383">
              <w:rPr>
                <w:rFonts w:ascii="Times New Roman" w:hAnsi="Times New Roman"/>
                <w:sz w:val="28"/>
                <w:szCs w:val="28"/>
              </w:rPr>
              <w:t xml:space="preserve">самоуправления                           </w:t>
            </w:r>
          </w:p>
        </w:tc>
        <w:tc>
          <w:tcPr>
            <w:tcW w:w="4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383" w:rsidRDefault="0071596B" w:rsidP="007159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3B30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5A099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A099E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71596B" w:rsidRPr="00A10383" w:rsidRDefault="0071596B" w:rsidP="007159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63DA" w:rsidRDefault="00A7020D" w:rsidP="00A7020D">
      <w:pPr>
        <w:widowControl w:val="0"/>
        <w:tabs>
          <w:tab w:val="left" w:pos="567"/>
        </w:tabs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»</w:t>
      </w:r>
      <w:r w:rsidR="006C36F0">
        <w:rPr>
          <w:rFonts w:ascii="Times New Roman" w:hAnsi="Times New Roman"/>
          <w:sz w:val="28"/>
          <w:szCs w:val="28"/>
        </w:rPr>
        <w:t>.</w:t>
      </w:r>
    </w:p>
    <w:p w:rsidR="006C36F0" w:rsidRDefault="006C36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1253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2B75A9">
        <w:rPr>
          <w:rFonts w:ascii="Times New Roman" w:hAnsi="Times New Roman"/>
          <w:sz w:val="28"/>
          <w:szCs w:val="28"/>
        </w:rPr>
        <w:t xml:space="preserve">Приложение 2 </w:t>
      </w:r>
      <w:r>
        <w:rPr>
          <w:rFonts w:ascii="Times New Roman" w:hAnsi="Times New Roman"/>
          <w:sz w:val="28"/>
          <w:szCs w:val="28"/>
        </w:rPr>
        <w:t>к Положению изложить в редакции:</w:t>
      </w:r>
    </w:p>
    <w:p w:rsidR="006C36F0" w:rsidRDefault="006C36F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C36F0" w:rsidRDefault="00450A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C36F0">
        <w:rPr>
          <w:rFonts w:ascii="Times New Roman" w:hAnsi="Times New Roman"/>
          <w:sz w:val="28"/>
          <w:szCs w:val="28"/>
        </w:rPr>
        <w:t>Приложение 2</w:t>
      </w:r>
    </w:p>
    <w:p w:rsidR="006C36F0" w:rsidRDefault="006C36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Положению об оплате труда депутатов,</w:t>
      </w:r>
    </w:p>
    <w:p w:rsidR="006C36F0" w:rsidRDefault="006C36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выборных должностных лиц местного</w:t>
      </w:r>
    </w:p>
    <w:p w:rsidR="006C36F0" w:rsidRDefault="006C36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самоуправления, </w:t>
      </w:r>
      <w:proofErr w:type="gramStart"/>
      <w:r>
        <w:rPr>
          <w:rFonts w:ascii="Times New Roman" w:hAnsi="Times New Roman"/>
          <w:sz w:val="28"/>
          <w:szCs w:val="28"/>
        </w:rPr>
        <w:t>осуществляющих</w:t>
      </w:r>
      <w:proofErr w:type="gramEnd"/>
      <w:r>
        <w:rPr>
          <w:rFonts w:ascii="Times New Roman" w:hAnsi="Times New Roman"/>
          <w:sz w:val="28"/>
          <w:szCs w:val="28"/>
        </w:rPr>
        <w:t xml:space="preserve"> свои</w:t>
      </w:r>
    </w:p>
    <w:p w:rsidR="006C36F0" w:rsidRDefault="006C36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на постоянной основе,</w:t>
      </w:r>
    </w:p>
    <w:p w:rsidR="006C36F0" w:rsidRDefault="006C36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муниципальных служащих в органах</w:t>
      </w:r>
    </w:p>
    <w:p w:rsidR="006C36F0" w:rsidRDefault="006C36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местного самоуправления</w:t>
      </w:r>
    </w:p>
    <w:p w:rsidR="006C36F0" w:rsidRDefault="006C36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Железногорск</w:t>
      </w:r>
    </w:p>
    <w:p w:rsidR="006C36F0" w:rsidRDefault="006C36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6C36F0" w:rsidRDefault="006C36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ДОЛЖНОСТНЫХ ОКЛАДОВ</w:t>
      </w:r>
    </w:p>
    <w:p w:rsidR="006C36F0" w:rsidRDefault="006C36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СЛУЖАЩИХ</w:t>
      </w:r>
    </w:p>
    <w:p w:rsidR="006C36F0" w:rsidRDefault="006C36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36F0" w:rsidRDefault="006C36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(рублей в месяц)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828"/>
        <w:gridCol w:w="1937"/>
        <w:gridCol w:w="1937"/>
        <w:gridCol w:w="1937"/>
      </w:tblGrid>
      <w:tr w:rsidR="006C36F0" w:rsidTr="00675329">
        <w:trPr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F0" w:rsidRPr="00450AA6" w:rsidRDefault="006C36F0" w:rsidP="00AA0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5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F0" w:rsidRPr="00450AA6" w:rsidRDefault="006C36F0" w:rsidP="00AA0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Должностной оклад</w:t>
            </w:r>
          </w:p>
        </w:tc>
      </w:tr>
      <w:tr w:rsidR="006C36F0" w:rsidTr="00675329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F0" w:rsidRPr="00450AA6" w:rsidRDefault="006C36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Глава местной администрации        </w:t>
            </w:r>
          </w:p>
        </w:tc>
        <w:tc>
          <w:tcPr>
            <w:tcW w:w="58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6F0" w:rsidRPr="00450AA6" w:rsidRDefault="003B3038" w:rsidP="003B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10 345,86</w:t>
            </w:r>
          </w:p>
        </w:tc>
      </w:tr>
      <w:tr w:rsidR="006C36F0" w:rsidTr="00675329">
        <w:trPr>
          <w:trHeight w:val="4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F0" w:rsidRPr="00450AA6" w:rsidRDefault="006C36F0" w:rsidP="0073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Первый  заместитель  главы  местной</w:t>
            </w:r>
            <w:r w:rsidR="007344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администрации                      </w:t>
            </w:r>
          </w:p>
        </w:tc>
        <w:tc>
          <w:tcPr>
            <w:tcW w:w="58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6F0" w:rsidRPr="00450AA6" w:rsidRDefault="003B3038" w:rsidP="003B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9 371,88</w:t>
            </w:r>
          </w:p>
        </w:tc>
      </w:tr>
      <w:tr w:rsidR="006C36F0" w:rsidTr="00675329">
        <w:trPr>
          <w:trHeight w:val="4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F0" w:rsidRPr="00450AA6" w:rsidRDefault="006C36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Заместитель главы местной</w:t>
            </w:r>
          </w:p>
          <w:p w:rsidR="006C36F0" w:rsidRPr="00450AA6" w:rsidRDefault="006C36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администрации                      </w:t>
            </w:r>
          </w:p>
        </w:tc>
        <w:tc>
          <w:tcPr>
            <w:tcW w:w="58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6F0" w:rsidRPr="00450AA6" w:rsidRDefault="003B3038" w:rsidP="003B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8 397,90</w:t>
            </w:r>
          </w:p>
        </w:tc>
      </w:tr>
      <w:tr w:rsidR="006C36F0" w:rsidTr="00675329">
        <w:trPr>
          <w:trHeight w:val="6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F0" w:rsidRPr="00450AA6" w:rsidRDefault="006C36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Консультант-юрист</w:t>
            </w:r>
            <w:r w:rsidR="007344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50AA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6C36F0" w:rsidRPr="00450AA6" w:rsidRDefault="006C36F0" w:rsidP="0073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представительном  </w:t>
            </w:r>
            <w:proofErr w:type="gramStart"/>
            <w:r w:rsidRPr="00450AA6">
              <w:rPr>
                <w:rFonts w:ascii="Times New Roman" w:hAnsi="Times New Roman"/>
                <w:sz w:val="28"/>
                <w:szCs w:val="28"/>
              </w:rPr>
              <w:t>органе</w:t>
            </w:r>
            <w:proofErr w:type="gramEnd"/>
            <w:r w:rsidRPr="00450AA6">
              <w:rPr>
                <w:rFonts w:ascii="Times New Roman" w:hAnsi="Times New Roman"/>
                <w:sz w:val="28"/>
                <w:szCs w:val="28"/>
              </w:rPr>
              <w:t xml:space="preserve">   местного</w:t>
            </w:r>
            <w:r w:rsidR="007344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самоуправления                     </w:t>
            </w:r>
          </w:p>
        </w:tc>
        <w:tc>
          <w:tcPr>
            <w:tcW w:w="58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6F0" w:rsidRPr="00450AA6" w:rsidRDefault="005C6B66" w:rsidP="003B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5 843,88</w:t>
            </w:r>
          </w:p>
        </w:tc>
      </w:tr>
      <w:tr w:rsidR="006C36F0" w:rsidTr="00675329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6F0" w:rsidRPr="00450AA6" w:rsidRDefault="006C36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Консультант                        </w:t>
            </w:r>
          </w:p>
        </w:tc>
        <w:tc>
          <w:tcPr>
            <w:tcW w:w="581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36F0" w:rsidRPr="00450AA6" w:rsidRDefault="005C6B66" w:rsidP="005C6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5 281,92</w:t>
            </w:r>
          </w:p>
        </w:tc>
      </w:tr>
      <w:tr w:rsidR="006C36F0" w:rsidTr="00675329">
        <w:trPr>
          <w:trHeight w:val="60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F0" w:rsidRPr="00450AA6" w:rsidRDefault="006C36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Помощник руководителя</w:t>
            </w:r>
          </w:p>
          <w:p w:rsidR="006C36F0" w:rsidRPr="00450AA6" w:rsidRDefault="006C36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представительного органа           </w:t>
            </w:r>
          </w:p>
          <w:p w:rsidR="006C36F0" w:rsidRPr="00450AA6" w:rsidRDefault="006C36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местного самоуправления           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6F0" w:rsidRPr="00450AA6" w:rsidRDefault="00340D16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4 848,48</w:t>
            </w:r>
          </w:p>
        </w:tc>
      </w:tr>
      <w:tr w:rsidR="006C36F0" w:rsidTr="00675329">
        <w:trPr>
          <w:trHeight w:val="4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F0" w:rsidRPr="00450AA6" w:rsidRDefault="006C36F0" w:rsidP="0073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Помощник   выборного   должностного</w:t>
            </w:r>
            <w:r w:rsidR="007344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лица местного самоуправления       </w:t>
            </w:r>
          </w:p>
        </w:tc>
        <w:tc>
          <w:tcPr>
            <w:tcW w:w="58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6F0" w:rsidRPr="00450AA6" w:rsidRDefault="00340D16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4 848,48</w:t>
            </w:r>
          </w:p>
        </w:tc>
      </w:tr>
      <w:tr w:rsidR="006C36F0" w:rsidTr="00675329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F0" w:rsidRPr="00450AA6" w:rsidRDefault="006C36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Контролер-ревизор                  </w:t>
            </w:r>
          </w:p>
        </w:tc>
        <w:tc>
          <w:tcPr>
            <w:tcW w:w="58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6F0" w:rsidRPr="00450AA6" w:rsidRDefault="00340D16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4 848,48</w:t>
            </w:r>
          </w:p>
        </w:tc>
      </w:tr>
      <w:tr w:rsidR="006C36F0" w:rsidTr="00675329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F0" w:rsidRPr="00450AA6" w:rsidRDefault="006C36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Муниципальный инспектор            </w:t>
            </w:r>
          </w:p>
        </w:tc>
        <w:tc>
          <w:tcPr>
            <w:tcW w:w="58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6F0" w:rsidRPr="00450AA6" w:rsidRDefault="00340D16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4 848,48</w:t>
            </w:r>
          </w:p>
        </w:tc>
      </w:tr>
      <w:tr w:rsidR="006C36F0" w:rsidTr="00675329">
        <w:trPr>
          <w:trHeight w:val="400"/>
          <w:tblCellSpacing w:w="5" w:type="nil"/>
        </w:trPr>
        <w:tc>
          <w:tcPr>
            <w:tcW w:w="382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F0" w:rsidRPr="00450AA6" w:rsidRDefault="006C36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F0" w:rsidRPr="00450AA6" w:rsidRDefault="006C36F0" w:rsidP="00AA0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Схема должностных окладов</w:t>
            </w:r>
          </w:p>
        </w:tc>
      </w:tr>
      <w:tr w:rsidR="006C36F0" w:rsidTr="00675329">
        <w:trPr>
          <w:tblCellSpacing w:w="5" w:type="nil"/>
        </w:trPr>
        <w:tc>
          <w:tcPr>
            <w:tcW w:w="3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F0" w:rsidRPr="00450AA6" w:rsidRDefault="006C36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F0" w:rsidRPr="00277098" w:rsidRDefault="006C36F0" w:rsidP="00AA0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098">
              <w:rPr>
                <w:rFonts w:ascii="Times New Roman" w:hAnsi="Times New Roman"/>
                <w:sz w:val="28"/>
                <w:szCs w:val="28"/>
              </w:rPr>
              <w:t>минимальный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F0" w:rsidRPr="00277098" w:rsidRDefault="00340D16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098">
              <w:rPr>
                <w:rFonts w:ascii="Times New Roman" w:hAnsi="Times New Roman"/>
                <w:sz w:val="28"/>
                <w:szCs w:val="28"/>
              </w:rPr>
              <w:t>с</w:t>
            </w:r>
            <w:r w:rsidR="006C36F0" w:rsidRPr="00277098">
              <w:rPr>
                <w:rFonts w:ascii="Times New Roman" w:hAnsi="Times New Roman"/>
                <w:sz w:val="28"/>
                <w:szCs w:val="28"/>
              </w:rPr>
              <w:t>редний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F0" w:rsidRPr="00277098" w:rsidRDefault="006C36F0" w:rsidP="00AA0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098">
              <w:rPr>
                <w:rFonts w:ascii="Times New Roman" w:hAnsi="Times New Roman"/>
                <w:sz w:val="28"/>
                <w:szCs w:val="28"/>
              </w:rPr>
              <w:t>максимальный</w:t>
            </w:r>
          </w:p>
        </w:tc>
      </w:tr>
      <w:tr w:rsidR="003D2570" w:rsidTr="00675329">
        <w:trPr>
          <w:trHeight w:val="6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gramStart"/>
            <w:r w:rsidRPr="00450AA6">
              <w:rPr>
                <w:rFonts w:ascii="Times New Roman" w:hAnsi="Times New Roman"/>
                <w:sz w:val="28"/>
                <w:szCs w:val="28"/>
              </w:rPr>
              <w:t>структурного</w:t>
            </w:r>
            <w:proofErr w:type="gramEnd"/>
          </w:p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подразделения </w:t>
            </w:r>
            <w:proofErr w:type="gramStart"/>
            <w:r w:rsidRPr="00450AA6">
              <w:rPr>
                <w:rFonts w:ascii="Times New Roman" w:hAnsi="Times New Roman"/>
                <w:sz w:val="28"/>
                <w:szCs w:val="28"/>
              </w:rPr>
              <w:t>местной</w:t>
            </w:r>
            <w:proofErr w:type="gramEnd"/>
          </w:p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администрации             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6 695,89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6 896,74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7 097,58</w:t>
            </w:r>
          </w:p>
        </w:tc>
      </w:tr>
      <w:tr w:rsidR="003D2570" w:rsidTr="00675329">
        <w:trPr>
          <w:trHeight w:val="6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gramStart"/>
            <w:r w:rsidRPr="00450AA6">
              <w:rPr>
                <w:rFonts w:ascii="Times New Roman" w:hAnsi="Times New Roman"/>
                <w:sz w:val="28"/>
                <w:szCs w:val="28"/>
              </w:rPr>
              <w:t>структурного</w:t>
            </w:r>
            <w:proofErr w:type="gramEnd"/>
          </w:p>
          <w:p w:rsidR="003D2570" w:rsidRPr="00450AA6" w:rsidRDefault="003D2570" w:rsidP="0073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подразделения  в   представительном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органе                    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6 695,89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9E0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</w:t>
            </w:r>
            <w:r w:rsidR="009E0BB7">
              <w:rPr>
                <w:rFonts w:ascii="Times New Roman" w:hAnsi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/>
                <w:sz w:val="28"/>
                <w:szCs w:val="28"/>
              </w:rPr>
              <w:t>6,74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7 097,58</w:t>
            </w:r>
          </w:p>
        </w:tc>
      </w:tr>
      <w:tr w:rsidR="003D2570" w:rsidTr="00B14DA0">
        <w:trPr>
          <w:trHeight w:val="6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Руководитель  </w:t>
            </w:r>
            <w:proofErr w:type="gramStart"/>
            <w:r w:rsidRPr="00450AA6">
              <w:rPr>
                <w:rFonts w:ascii="Times New Roman" w:hAnsi="Times New Roman"/>
                <w:sz w:val="28"/>
                <w:szCs w:val="28"/>
              </w:rPr>
              <w:t>отраслевого</w:t>
            </w:r>
            <w:proofErr w:type="gramEnd"/>
          </w:p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(функционального) или</w:t>
            </w:r>
          </w:p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территориального органа   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6 695,89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6 896,74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7 097,58</w:t>
            </w:r>
          </w:p>
        </w:tc>
      </w:tr>
      <w:tr w:rsidR="003D2570" w:rsidTr="00B14DA0">
        <w:trPr>
          <w:trHeight w:val="40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570" w:rsidRPr="00450AA6" w:rsidRDefault="003D2570" w:rsidP="0073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Председатель    контрольно-счетного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органа                           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6 695,89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6 896,74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7 097,58</w:t>
            </w:r>
          </w:p>
        </w:tc>
      </w:tr>
      <w:tr w:rsidR="003D2570" w:rsidTr="00675329">
        <w:trPr>
          <w:trHeight w:val="60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>уководителя</w:t>
            </w:r>
          </w:p>
          <w:p w:rsidR="003D2570" w:rsidRPr="00450AA6" w:rsidRDefault="003D2570" w:rsidP="0073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структурного подразделения  местной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администрации                    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6 015,96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6 200,82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6 385,68</w:t>
            </w:r>
          </w:p>
        </w:tc>
      </w:tr>
      <w:tr w:rsidR="003D2570" w:rsidTr="00675329">
        <w:trPr>
          <w:trHeight w:val="6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Заместитель руководителя</w:t>
            </w:r>
          </w:p>
          <w:p w:rsidR="003D2570" w:rsidRPr="00450AA6" w:rsidRDefault="003D2570" w:rsidP="0073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отраслевого  (функционального) 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территориального органа   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6 015,96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6 200,82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6 385,68</w:t>
            </w:r>
          </w:p>
        </w:tc>
      </w:tr>
      <w:tr w:rsidR="003D2570" w:rsidTr="00675329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Начальник отдела          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5 799,5</w:t>
            </w:r>
            <w:r w:rsidR="000D13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5 972,26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6 145,02</w:t>
            </w:r>
          </w:p>
        </w:tc>
      </w:tr>
      <w:tr w:rsidR="003D2570" w:rsidTr="00675329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5 539,89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5 691,89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5 843,88</w:t>
            </w:r>
          </w:p>
        </w:tc>
      </w:tr>
      <w:tr w:rsidR="003D2570" w:rsidTr="00675329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Главный специалист        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4 565,97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4 707,23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4 848,48</w:t>
            </w:r>
          </w:p>
        </w:tc>
      </w:tr>
      <w:tr w:rsidR="003D2570" w:rsidTr="00675329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Ведущий специалист        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4 262,97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4 393,82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4 524,66</w:t>
            </w:r>
          </w:p>
        </w:tc>
      </w:tr>
      <w:tr w:rsidR="009E0927" w:rsidTr="00277098">
        <w:trPr>
          <w:tblCellSpacing w:w="5" w:type="nil"/>
        </w:trPr>
        <w:tc>
          <w:tcPr>
            <w:tcW w:w="9639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0927" w:rsidRPr="00450AA6" w:rsidRDefault="009E0927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Обеспечивающие специалисты</w:t>
            </w:r>
          </w:p>
        </w:tc>
      </w:tr>
      <w:tr w:rsidR="003D2570" w:rsidTr="00675329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Заведующий отделом        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5 799,5</w:t>
            </w:r>
            <w:r w:rsidR="000D13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5 972,26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6 145,02</w:t>
            </w:r>
          </w:p>
        </w:tc>
      </w:tr>
      <w:tr w:rsidR="003D2570" w:rsidTr="0067532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Главный бухгалтер                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4 565,97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4 707,23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4 848,48</w:t>
            </w:r>
          </w:p>
        </w:tc>
      </w:tr>
      <w:tr w:rsidR="003D2570" w:rsidTr="0067532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бухгалтера  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4 097,27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4 224,66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4 352,04</w:t>
            </w:r>
          </w:p>
        </w:tc>
      </w:tr>
      <w:tr w:rsidR="003D2570" w:rsidTr="00675329">
        <w:trPr>
          <w:trHeight w:val="4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Системный  администратор</w:t>
            </w:r>
          </w:p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(администратор баз данных)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4 097,27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4 224,66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4 352,04</w:t>
            </w:r>
          </w:p>
        </w:tc>
      </w:tr>
      <w:tr w:rsidR="003D2570" w:rsidTr="00675329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Бухгалтер                 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3 868,18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3 989,78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4 111,38</w:t>
            </w:r>
          </w:p>
        </w:tc>
      </w:tr>
      <w:tr w:rsidR="003D2570" w:rsidTr="00675329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Специалист 1-й категории  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3 657,2</w:t>
            </w:r>
            <w:r w:rsidR="000D13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3 765,85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3 874,5</w:t>
            </w:r>
            <w:r w:rsidR="000D13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2570" w:rsidTr="00675329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Специалист 2-й категории  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3 029,55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3 126,95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3 224,34</w:t>
            </w:r>
          </w:p>
        </w:tc>
      </w:tr>
      <w:tr w:rsidR="003D2570" w:rsidTr="00675329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Секретарь руководителя    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3 029,55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3 126,95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3 224,34</w:t>
            </w:r>
          </w:p>
        </w:tc>
      </w:tr>
    </w:tbl>
    <w:p w:rsidR="006C36F0" w:rsidRDefault="006C36F0" w:rsidP="00BD0588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450AA6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».</w:t>
      </w:r>
    </w:p>
    <w:p w:rsidR="003924E8" w:rsidRDefault="003924E8" w:rsidP="002614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1404" w:rsidRDefault="00261404" w:rsidP="002614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1253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Приложение 1 к Положению с 01.10.2015 изложить в редакции:</w:t>
      </w:r>
    </w:p>
    <w:p w:rsidR="00261404" w:rsidRDefault="00261404" w:rsidP="00261404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61404" w:rsidRDefault="00261404" w:rsidP="0026140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1</w:t>
      </w:r>
    </w:p>
    <w:p w:rsidR="00261404" w:rsidRDefault="00261404" w:rsidP="0026140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об оплате труда депутатов,</w:t>
      </w:r>
    </w:p>
    <w:p w:rsidR="00261404" w:rsidRDefault="00261404" w:rsidP="0026140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выборных должностных лиц местного</w:t>
      </w:r>
    </w:p>
    <w:p w:rsidR="00261404" w:rsidRDefault="00261404" w:rsidP="0026140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самоуправления, </w:t>
      </w:r>
      <w:proofErr w:type="gramStart"/>
      <w:r>
        <w:rPr>
          <w:rFonts w:ascii="Times New Roman" w:hAnsi="Times New Roman"/>
          <w:sz w:val="28"/>
          <w:szCs w:val="28"/>
        </w:rPr>
        <w:t>осуществляющих</w:t>
      </w:r>
      <w:proofErr w:type="gramEnd"/>
      <w:r>
        <w:rPr>
          <w:rFonts w:ascii="Times New Roman" w:hAnsi="Times New Roman"/>
          <w:sz w:val="28"/>
          <w:szCs w:val="28"/>
        </w:rPr>
        <w:t xml:space="preserve"> свои</w:t>
      </w:r>
    </w:p>
    <w:p w:rsidR="00261404" w:rsidRDefault="00261404" w:rsidP="0026140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на постоянной основе,</w:t>
      </w:r>
    </w:p>
    <w:p w:rsidR="00261404" w:rsidRDefault="00261404" w:rsidP="0026140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муниципальных служащих в органах</w:t>
      </w:r>
    </w:p>
    <w:p w:rsidR="00261404" w:rsidRDefault="00261404" w:rsidP="0026140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местного самоуправления</w:t>
      </w:r>
    </w:p>
    <w:p w:rsidR="00261404" w:rsidRDefault="00261404" w:rsidP="0026140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Железногорск</w:t>
      </w:r>
    </w:p>
    <w:p w:rsidR="00CF7B3A" w:rsidRDefault="00CF7B3A" w:rsidP="0026140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261404" w:rsidRDefault="00261404" w:rsidP="002614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ДЕНЕЖНОГО ВОЗНАГРАЖДЕНИЯ </w:t>
      </w:r>
    </w:p>
    <w:p w:rsidR="00261404" w:rsidRDefault="00261404" w:rsidP="002614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ВЫБОРНЫХ ДОЛЖНОСТНЫХ ЛИЦ МЕСТНОГО</w:t>
      </w:r>
    </w:p>
    <w:p w:rsidR="00261404" w:rsidRDefault="00261404" w:rsidP="002614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САМОУПРАВЛЕНИЯ, </w:t>
      </w:r>
      <w:proofErr w:type="gramStart"/>
      <w:r>
        <w:rPr>
          <w:rFonts w:ascii="Times New Roman" w:hAnsi="Times New Roman"/>
          <w:sz w:val="28"/>
          <w:szCs w:val="28"/>
        </w:rPr>
        <w:t>ОСУЩЕСТВЛЯЮЩИХ</w:t>
      </w:r>
      <w:proofErr w:type="gramEnd"/>
      <w:r>
        <w:rPr>
          <w:rFonts w:ascii="Times New Roman" w:hAnsi="Times New Roman"/>
          <w:sz w:val="28"/>
          <w:szCs w:val="28"/>
        </w:rPr>
        <w:t xml:space="preserve"> СВОИ</w:t>
      </w:r>
    </w:p>
    <w:p w:rsidR="00261404" w:rsidRDefault="00261404" w:rsidP="002614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НА ПОСТОЯННОЙ ОСНОВЕ</w:t>
      </w:r>
    </w:p>
    <w:p w:rsidR="00261404" w:rsidRDefault="00261404" w:rsidP="002614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61404" w:rsidRDefault="00261404" w:rsidP="0026140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(рублей в месяц)</w:t>
      </w:r>
    </w:p>
    <w:tbl>
      <w:tblPr>
        <w:tblW w:w="978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160"/>
        <w:gridCol w:w="4621"/>
      </w:tblGrid>
      <w:tr w:rsidR="00261404" w:rsidTr="00285AA1">
        <w:trPr>
          <w:tblCellSpacing w:w="5" w:type="nil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04" w:rsidRPr="00A10383" w:rsidRDefault="00261404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10383">
              <w:rPr>
                <w:rFonts w:ascii="Times New Roman" w:hAnsi="Times New Roman"/>
                <w:sz w:val="28"/>
                <w:szCs w:val="28"/>
              </w:rPr>
              <w:t xml:space="preserve">         Наименование должностей         </w:t>
            </w:r>
          </w:p>
        </w:tc>
        <w:tc>
          <w:tcPr>
            <w:tcW w:w="4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04" w:rsidRPr="00A10383" w:rsidRDefault="00261404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10383">
              <w:rPr>
                <w:rFonts w:ascii="Times New Roman" w:hAnsi="Times New Roman"/>
                <w:sz w:val="28"/>
                <w:szCs w:val="28"/>
              </w:rPr>
              <w:t xml:space="preserve">     Денежное вознаграждение     </w:t>
            </w:r>
          </w:p>
        </w:tc>
      </w:tr>
      <w:tr w:rsidR="00261404" w:rsidTr="00285AA1">
        <w:trPr>
          <w:trHeight w:val="6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04" w:rsidRPr="00A10383" w:rsidRDefault="00261404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10383">
              <w:rPr>
                <w:rFonts w:ascii="Times New Roman" w:hAnsi="Times New Roman"/>
                <w:sz w:val="28"/>
                <w:szCs w:val="28"/>
              </w:rPr>
              <w:t>Глава   муниципального   образования    -</w:t>
            </w:r>
          </w:p>
          <w:p w:rsidR="00261404" w:rsidRPr="00A10383" w:rsidRDefault="00261404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10383">
              <w:rPr>
                <w:rFonts w:ascii="Times New Roman" w:hAnsi="Times New Roman"/>
                <w:sz w:val="28"/>
                <w:szCs w:val="28"/>
              </w:rPr>
              <w:t>Председатель   представительного   органа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0383">
              <w:rPr>
                <w:rFonts w:ascii="Times New Roman" w:hAnsi="Times New Roman"/>
                <w:sz w:val="28"/>
                <w:szCs w:val="28"/>
              </w:rPr>
              <w:t xml:space="preserve">местного самоуправления                  </w:t>
            </w:r>
          </w:p>
        </w:tc>
        <w:tc>
          <w:tcPr>
            <w:tcW w:w="4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404" w:rsidRPr="00A10383" w:rsidRDefault="009651EE" w:rsidP="005A0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32 221,</w:t>
            </w:r>
            <w:r w:rsidR="005A099E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261404" w:rsidTr="00285AA1">
        <w:trPr>
          <w:trHeight w:val="6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04" w:rsidRPr="00A10383" w:rsidRDefault="00261404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10383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0383">
              <w:rPr>
                <w:rFonts w:ascii="Times New Roman" w:hAnsi="Times New Roman"/>
                <w:sz w:val="28"/>
                <w:szCs w:val="28"/>
              </w:rPr>
              <w:t>представительного     органа     местного</w:t>
            </w:r>
          </w:p>
          <w:p w:rsidR="00261404" w:rsidRPr="00A10383" w:rsidRDefault="00261404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10383">
              <w:rPr>
                <w:rFonts w:ascii="Times New Roman" w:hAnsi="Times New Roman"/>
                <w:sz w:val="28"/>
                <w:szCs w:val="28"/>
              </w:rPr>
              <w:t xml:space="preserve">самоуправления                           </w:t>
            </w:r>
          </w:p>
        </w:tc>
        <w:tc>
          <w:tcPr>
            <w:tcW w:w="4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1EE" w:rsidRPr="00A10383" w:rsidRDefault="009651EE" w:rsidP="005A0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28 994,</w:t>
            </w:r>
            <w:r w:rsidR="005A099E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</w:tbl>
    <w:p w:rsidR="00261404" w:rsidRDefault="00261404" w:rsidP="00261404">
      <w:pPr>
        <w:widowControl w:val="0"/>
        <w:tabs>
          <w:tab w:val="left" w:pos="567"/>
        </w:tabs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».</w:t>
      </w:r>
    </w:p>
    <w:p w:rsidR="00261404" w:rsidRDefault="00261404" w:rsidP="002614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1253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 Приложение 2 к Положению с 01.10.2015 изложить в редакции:</w:t>
      </w:r>
    </w:p>
    <w:p w:rsidR="00261404" w:rsidRDefault="00261404" w:rsidP="00261404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61404" w:rsidRDefault="00261404" w:rsidP="0026140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2</w:t>
      </w:r>
    </w:p>
    <w:p w:rsidR="00261404" w:rsidRDefault="00261404" w:rsidP="0026140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об оплате труда депутатов,</w:t>
      </w:r>
    </w:p>
    <w:p w:rsidR="00261404" w:rsidRDefault="00261404" w:rsidP="0026140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выборных должностных лиц местного</w:t>
      </w:r>
    </w:p>
    <w:p w:rsidR="00261404" w:rsidRDefault="00261404" w:rsidP="0026140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самоуправления, </w:t>
      </w:r>
      <w:proofErr w:type="gramStart"/>
      <w:r>
        <w:rPr>
          <w:rFonts w:ascii="Times New Roman" w:hAnsi="Times New Roman"/>
          <w:sz w:val="28"/>
          <w:szCs w:val="28"/>
        </w:rPr>
        <w:t>осуществляющих</w:t>
      </w:r>
      <w:proofErr w:type="gramEnd"/>
      <w:r>
        <w:rPr>
          <w:rFonts w:ascii="Times New Roman" w:hAnsi="Times New Roman"/>
          <w:sz w:val="28"/>
          <w:szCs w:val="28"/>
        </w:rPr>
        <w:t xml:space="preserve"> свои</w:t>
      </w:r>
    </w:p>
    <w:p w:rsidR="00261404" w:rsidRDefault="00261404" w:rsidP="0026140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на постоянной основе,</w:t>
      </w:r>
    </w:p>
    <w:p w:rsidR="00261404" w:rsidRDefault="00261404" w:rsidP="0026140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муниципальных служащих в органах</w:t>
      </w:r>
    </w:p>
    <w:p w:rsidR="00261404" w:rsidRDefault="00261404" w:rsidP="0026140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местного самоуправления</w:t>
      </w:r>
    </w:p>
    <w:p w:rsidR="00261404" w:rsidRDefault="00261404" w:rsidP="0026140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Железногорск</w:t>
      </w:r>
    </w:p>
    <w:p w:rsidR="00261404" w:rsidRDefault="00261404" w:rsidP="0026140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261404" w:rsidRDefault="00261404" w:rsidP="002614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ДОЛЖНОСТНЫХ ОКЛАДОВ</w:t>
      </w:r>
    </w:p>
    <w:p w:rsidR="00261404" w:rsidRDefault="00261404" w:rsidP="002614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СЛУЖАЩИХ</w:t>
      </w:r>
    </w:p>
    <w:p w:rsidR="00643A23" w:rsidRDefault="00643A23" w:rsidP="002614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61404" w:rsidRDefault="00261404" w:rsidP="0026140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(рублей в месяц)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969"/>
        <w:gridCol w:w="142"/>
        <w:gridCol w:w="1748"/>
        <w:gridCol w:w="94"/>
        <w:gridCol w:w="1796"/>
        <w:gridCol w:w="47"/>
        <w:gridCol w:w="1843"/>
      </w:tblGrid>
      <w:tr w:rsidR="00261404" w:rsidTr="00285AA1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04" w:rsidRPr="00450AA6" w:rsidRDefault="00261404" w:rsidP="001D3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04" w:rsidRPr="00450AA6" w:rsidRDefault="00261404" w:rsidP="001D3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Должностной оклад</w:t>
            </w:r>
          </w:p>
        </w:tc>
      </w:tr>
      <w:tr w:rsidR="00261404" w:rsidTr="00285AA1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04" w:rsidRPr="00450AA6" w:rsidRDefault="00261404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Глава местной администрации        </w:t>
            </w:r>
          </w:p>
        </w:tc>
        <w:tc>
          <w:tcPr>
            <w:tcW w:w="567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404" w:rsidRPr="00450AA6" w:rsidRDefault="009651EE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10 863,1</w:t>
            </w:r>
            <w:r w:rsidR="003A52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61404" w:rsidTr="00285AA1">
        <w:trPr>
          <w:trHeight w:val="4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04" w:rsidRPr="00450AA6" w:rsidRDefault="00261404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Первый  заместитель  главы  местной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администрации                      </w:t>
            </w:r>
          </w:p>
        </w:tc>
        <w:tc>
          <w:tcPr>
            <w:tcW w:w="567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404" w:rsidRPr="00450AA6" w:rsidRDefault="009651EE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9 840,4</w:t>
            </w:r>
            <w:r w:rsidR="003A526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61404" w:rsidTr="00285AA1">
        <w:trPr>
          <w:trHeight w:val="4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04" w:rsidRPr="00450AA6" w:rsidRDefault="00261404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Заместитель главы местной</w:t>
            </w:r>
          </w:p>
          <w:p w:rsidR="00261404" w:rsidRPr="00450AA6" w:rsidRDefault="00261404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администрации                      </w:t>
            </w:r>
          </w:p>
        </w:tc>
        <w:tc>
          <w:tcPr>
            <w:tcW w:w="567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404" w:rsidRPr="00450AA6" w:rsidRDefault="009651EE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8 817,</w:t>
            </w:r>
            <w:r w:rsidR="003A5262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261404" w:rsidTr="00285AA1">
        <w:trPr>
          <w:trHeight w:val="6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04" w:rsidRPr="00450AA6" w:rsidRDefault="00261404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Консультант-юрист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50AA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261404" w:rsidRPr="00450AA6" w:rsidRDefault="00261404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представительном  </w:t>
            </w:r>
            <w:proofErr w:type="gramStart"/>
            <w:r w:rsidRPr="00450AA6">
              <w:rPr>
                <w:rFonts w:ascii="Times New Roman" w:hAnsi="Times New Roman"/>
                <w:sz w:val="28"/>
                <w:szCs w:val="28"/>
              </w:rPr>
              <w:t>органе</w:t>
            </w:r>
            <w:proofErr w:type="gramEnd"/>
            <w:r w:rsidRPr="00450AA6">
              <w:rPr>
                <w:rFonts w:ascii="Times New Roman" w:hAnsi="Times New Roman"/>
                <w:sz w:val="28"/>
                <w:szCs w:val="28"/>
              </w:rPr>
              <w:t xml:space="preserve">   местного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самоуправления                     </w:t>
            </w:r>
          </w:p>
        </w:tc>
        <w:tc>
          <w:tcPr>
            <w:tcW w:w="567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404" w:rsidRPr="00450AA6" w:rsidRDefault="009651EE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6 136,0</w:t>
            </w:r>
            <w:r w:rsidR="003A526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61404" w:rsidTr="00285AA1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404" w:rsidRPr="00450AA6" w:rsidRDefault="00261404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Консультант                        </w:t>
            </w:r>
          </w:p>
        </w:tc>
        <w:tc>
          <w:tcPr>
            <w:tcW w:w="5670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1404" w:rsidRPr="00450AA6" w:rsidRDefault="009651EE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5 546,02</w:t>
            </w:r>
          </w:p>
        </w:tc>
      </w:tr>
      <w:tr w:rsidR="00261404" w:rsidTr="00285AA1">
        <w:trPr>
          <w:trHeight w:val="6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04" w:rsidRPr="00450AA6" w:rsidRDefault="00261404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Помощник руководителя</w:t>
            </w:r>
          </w:p>
          <w:p w:rsidR="00261404" w:rsidRPr="00450AA6" w:rsidRDefault="00261404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представительного органа           </w:t>
            </w:r>
          </w:p>
          <w:p w:rsidR="00261404" w:rsidRPr="00450AA6" w:rsidRDefault="00261404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местного самоуправления            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404" w:rsidRPr="00450AA6" w:rsidRDefault="009651EE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5 090,90</w:t>
            </w:r>
          </w:p>
        </w:tc>
      </w:tr>
      <w:tr w:rsidR="00261404" w:rsidTr="00285AA1">
        <w:trPr>
          <w:trHeight w:val="4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04" w:rsidRPr="00450AA6" w:rsidRDefault="00261404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Помощник   выборного   должностного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лица местного самоуправления       </w:t>
            </w:r>
          </w:p>
        </w:tc>
        <w:tc>
          <w:tcPr>
            <w:tcW w:w="567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404" w:rsidRPr="00450AA6" w:rsidRDefault="009651EE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5 090,90</w:t>
            </w:r>
          </w:p>
        </w:tc>
      </w:tr>
      <w:tr w:rsidR="00261404" w:rsidTr="00285AA1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04" w:rsidRPr="00450AA6" w:rsidRDefault="00261404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Контролер-ревизор                  </w:t>
            </w:r>
          </w:p>
        </w:tc>
        <w:tc>
          <w:tcPr>
            <w:tcW w:w="567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404" w:rsidRPr="00450AA6" w:rsidRDefault="009651EE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5 090,90</w:t>
            </w:r>
          </w:p>
        </w:tc>
      </w:tr>
      <w:tr w:rsidR="00261404" w:rsidTr="00285AA1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04" w:rsidRPr="00450AA6" w:rsidRDefault="00261404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Муниципальный инспектор            </w:t>
            </w:r>
          </w:p>
        </w:tc>
        <w:tc>
          <w:tcPr>
            <w:tcW w:w="567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404" w:rsidRPr="00450AA6" w:rsidRDefault="009651EE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5 090,90</w:t>
            </w:r>
          </w:p>
        </w:tc>
      </w:tr>
      <w:tr w:rsidR="00261404" w:rsidTr="00285AA1">
        <w:trPr>
          <w:trHeight w:val="400"/>
          <w:tblCellSpacing w:w="5" w:type="nil"/>
        </w:trPr>
        <w:tc>
          <w:tcPr>
            <w:tcW w:w="396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04" w:rsidRPr="00450AA6" w:rsidRDefault="00261404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404" w:rsidRPr="00450AA6" w:rsidRDefault="00261404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Схема должностных окладов</w:t>
            </w:r>
          </w:p>
        </w:tc>
      </w:tr>
      <w:tr w:rsidR="00261404" w:rsidTr="00285AA1">
        <w:trPr>
          <w:tblCellSpacing w:w="5" w:type="nil"/>
        </w:trPr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404" w:rsidRPr="00450AA6" w:rsidRDefault="00261404" w:rsidP="001D32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404" w:rsidRPr="00450AA6" w:rsidRDefault="00261404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минимальный</w:t>
            </w:r>
          </w:p>
        </w:tc>
        <w:tc>
          <w:tcPr>
            <w:tcW w:w="18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404" w:rsidRPr="00450AA6" w:rsidRDefault="009651EE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С</w:t>
            </w:r>
            <w:r w:rsidR="00261404" w:rsidRPr="00450AA6">
              <w:rPr>
                <w:rFonts w:ascii="Times New Roman" w:hAnsi="Times New Roman"/>
                <w:sz w:val="28"/>
                <w:szCs w:val="28"/>
              </w:rPr>
              <w:t>редний</w:t>
            </w:r>
          </w:p>
        </w:tc>
        <w:tc>
          <w:tcPr>
            <w:tcW w:w="18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404" w:rsidRPr="00450AA6" w:rsidRDefault="00261404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максимальный</w:t>
            </w:r>
          </w:p>
        </w:tc>
      </w:tr>
      <w:tr w:rsidR="00DD3ACC" w:rsidTr="00285AA1">
        <w:trPr>
          <w:trHeight w:val="6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ACC" w:rsidRPr="00450AA6" w:rsidRDefault="00DD3ACC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gramStart"/>
            <w:r w:rsidRPr="00450AA6">
              <w:rPr>
                <w:rFonts w:ascii="Times New Roman" w:hAnsi="Times New Roman"/>
                <w:sz w:val="28"/>
                <w:szCs w:val="28"/>
              </w:rPr>
              <w:t>структурного</w:t>
            </w:r>
            <w:proofErr w:type="gramEnd"/>
          </w:p>
          <w:p w:rsidR="00DD3ACC" w:rsidRPr="00450AA6" w:rsidRDefault="00DD3ACC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подразделения </w:t>
            </w:r>
            <w:proofErr w:type="gramStart"/>
            <w:r w:rsidRPr="00450AA6">
              <w:rPr>
                <w:rFonts w:ascii="Times New Roman" w:hAnsi="Times New Roman"/>
                <w:sz w:val="28"/>
                <w:szCs w:val="28"/>
              </w:rPr>
              <w:t>местной</w:t>
            </w:r>
            <w:proofErr w:type="gramEnd"/>
          </w:p>
          <w:p w:rsidR="00DD3ACC" w:rsidRPr="00450AA6" w:rsidRDefault="00DD3ACC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администрации                      </w:t>
            </w:r>
          </w:p>
        </w:tc>
        <w:tc>
          <w:tcPr>
            <w:tcW w:w="18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ACC" w:rsidRPr="00450AA6" w:rsidRDefault="00DD3ACC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7 030,68</w:t>
            </w:r>
          </w:p>
        </w:tc>
        <w:tc>
          <w:tcPr>
            <w:tcW w:w="18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ACC" w:rsidRPr="00450AA6" w:rsidRDefault="00DD3ACC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7 241,57</w:t>
            </w:r>
          </w:p>
        </w:tc>
        <w:tc>
          <w:tcPr>
            <w:tcW w:w="18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ACC" w:rsidRPr="00450AA6" w:rsidRDefault="00DD3ACC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7 452,46</w:t>
            </w:r>
          </w:p>
        </w:tc>
      </w:tr>
      <w:tr w:rsidR="00DD3ACC" w:rsidTr="00285AA1">
        <w:trPr>
          <w:trHeight w:val="6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ACC" w:rsidRPr="00450AA6" w:rsidRDefault="00DD3ACC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gramStart"/>
            <w:r w:rsidRPr="00450AA6">
              <w:rPr>
                <w:rFonts w:ascii="Times New Roman" w:hAnsi="Times New Roman"/>
                <w:sz w:val="28"/>
                <w:szCs w:val="28"/>
              </w:rPr>
              <w:t>структурного</w:t>
            </w:r>
            <w:proofErr w:type="gramEnd"/>
          </w:p>
          <w:p w:rsidR="00DD3ACC" w:rsidRPr="00450AA6" w:rsidRDefault="00DD3ACC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подразделения  в   представительном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органе                             </w:t>
            </w:r>
          </w:p>
        </w:tc>
        <w:tc>
          <w:tcPr>
            <w:tcW w:w="18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ACC" w:rsidRPr="00450AA6" w:rsidRDefault="00DD3ACC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7 030,68</w:t>
            </w:r>
          </w:p>
        </w:tc>
        <w:tc>
          <w:tcPr>
            <w:tcW w:w="18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ACC" w:rsidRDefault="00DD3ACC" w:rsidP="00DD3ACC">
            <w:pPr>
              <w:jc w:val="center"/>
            </w:pPr>
            <w:r w:rsidRPr="005F7386">
              <w:rPr>
                <w:rFonts w:ascii="Times New Roman" w:hAnsi="Times New Roman"/>
                <w:sz w:val="28"/>
                <w:szCs w:val="28"/>
              </w:rPr>
              <w:t>7 241,57</w:t>
            </w:r>
          </w:p>
        </w:tc>
        <w:tc>
          <w:tcPr>
            <w:tcW w:w="18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ACC" w:rsidRPr="00450AA6" w:rsidRDefault="00DD3ACC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7 452,46</w:t>
            </w:r>
          </w:p>
        </w:tc>
      </w:tr>
      <w:tr w:rsidR="00DD3ACC" w:rsidTr="00285AA1">
        <w:trPr>
          <w:trHeight w:val="306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3ACC" w:rsidRPr="00450AA6" w:rsidRDefault="00DD3ACC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Руководитель  </w:t>
            </w:r>
            <w:proofErr w:type="gramStart"/>
            <w:r w:rsidRPr="00450AA6">
              <w:rPr>
                <w:rFonts w:ascii="Times New Roman" w:hAnsi="Times New Roman"/>
                <w:sz w:val="28"/>
                <w:szCs w:val="28"/>
              </w:rPr>
              <w:t>отраслевого</w:t>
            </w:r>
            <w:proofErr w:type="gramEnd"/>
          </w:p>
          <w:p w:rsidR="00DD3ACC" w:rsidRPr="00450AA6" w:rsidRDefault="00DD3ACC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(функционального) или</w:t>
            </w:r>
          </w:p>
          <w:p w:rsidR="00DD3ACC" w:rsidRPr="00450AA6" w:rsidRDefault="00DD3ACC" w:rsidP="003E3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территориального органа</w:t>
            </w:r>
          </w:p>
        </w:tc>
        <w:tc>
          <w:tcPr>
            <w:tcW w:w="189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3ACC" w:rsidRPr="00450AA6" w:rsidRDefault="00DD3ACC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7 030,68</w:t>
            </w:r>
          </w:p>
        </w:tc>
        <w:tc>
          <w:tcPr>
            <w:tcW w:w="189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3ACC" w:rsidRDefault="00DD3ACC" w:rsidP="00DD3ACC">
            <w:pPr>
              <w:jc w:val="center"/>
            </w:pPr>
            <w:r w:rsidRPr="005F7386">
              <w:rPr>
                <w:rFonts w:ascii="Times New Roman" w:hAnsi="Times New Roman"/>
                <w:sz w:val="28"/>
                <w:szCs w:val="28"/>
              </w:rPr>
              <w:t>7 241,57</w:t>
            </w:r>
          </w:p>
        </w:tc>
        <w:tc>
          <w:tcPr>
            <w:tcW w:w="189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3ACC" w:rsidRPr="00450AA6" w:rsidRDefault="00DD3ACC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7 452,46</w:t>
            </w:r>
          </w:p>
        </w:tc>
      </w:tr>
      <w:tr w:rsidR="00DD3ACC" w:rsidTr="00285AA1">
        <w:trPr>
          <w:trHeight w:val="4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ACC" w:rsidRPr="00450AA6" w:rsidRDefault="00DD3ACC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Председатель    контрольно-счетного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органа                            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ACC" w:rsidRPr="00450AA6" w:rsidRDefault="00DD3ACC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7 030,68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ACC" w:rsidRDefault="00DD3ACC" w:rsidP="00DD3ACC">
            <w:pPr>
              <w:jc w:val="center"/>
            </w:pPr>
            <w:r w:rsidRPr="005F7386">
              <w:rPr>
                <w:rFonts w:ascii="Times New Roman" w:hAnsi="Times New Roman"/>
                <w:sz w:val="28"/>
                <w:szCs w:val="28"/>
              </w:rPr>
              <w:t>7 241,57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ACC" w:rsidRPr="00450AA6" w:rsidRDefault="00DD3ACC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7 452,46</w:t>
            </w:r>
          </w:p>
        </w:tc>
      </w:tr>
      <w:tr w:rsidR="00DD3ACC" w:rsidTr="00285AA1">
        <w:trPr>
          <w:trHeight w:val="6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ACC" w:rsidRPr="00450AA6" w:rsidRDefault="00DD3ACC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>уководителя</w:t>
            </w:r>
          </w:p>
          <w:p w:rsidR="00DD3ACC" w:rsidRPr="00450AA6" w:rsidRDefault="00DD3ACC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структурного подразделения  местной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администрации                      </w:t>
            </w:r>
          </w:p>
        </w:tc>
        <w:tc>
          <w:tcPr>
            <w:tcW w:w="18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ACC" w:rsidRPr="00450AA6" w:rsidRDefault="00DD3ACC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6 316,76</w:t>
            </w:r>
          </w:p>
        </w:tc>
        <w:tc>
          <w:tcPr>
            <w:tcW w:w="18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ACC" w:rsidRPr="00450AA6" w:rsidRDefault="00DD3ACC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6 510,86</w:t>
            </w:r>
          </w:p>
        </w:tc>
        <w:tc>
          <w:tcPr>
            <w:tcW w:w="18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ACC" w:rsidRPr="00450AA6" w:rsidRDefault="00DD3ACC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6 704,96</w:t>
            </w:r>
          </w:p>
        </w:tc>
      </w:tr>
      <w:tr w:rsidR="00DD3ACC" w:rsidTr="00285AA1">
        <w:trPr>
          <w:trHeight w:val="6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ACC" w:rsidRPr="00450AA6" w:rsidRDefault="00DD3ACC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Заместитель руководителя</w:t>
            </w:r>
          </w:p>
          <w:p w:rsidR="00DD3ACC" w:rsidRPr="00450AA6" w:rsidRDefault="00DD3ACC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отраслевого  (функционального) 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территориального органа            </w:t>
            </w:r>
          </w:p>
        </w:tc>
        <w:tc>
          <w:tcPr>
            <w:tcW w:w="18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ACC" w:rsidRPr="00450AA6" w:rsidRDefault="00DD3ACC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6 316,76</w:t>
            </w:r>
          </w:p>
        </w:tc>
        <w:tc>
          <w:tcPr>
            <w:tcW w:w="18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ACC" w:rsidRPr="00450AA6" w:rsidRDefault="00DD3ACC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6 510,86</w:t>
            </w:r>
          </w:p>
        </w:tc>
        <w:tc>
          <w:tcPr>
            <w:tcW w:w="18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ACC" w:rsidRPr="00450AA6" w:rsidRDefault="00DD3ACC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6 704,96</w:t>
            </w:r>
          </w:p>
        </w:tc>
      </w:tr>
      <w:tr w:rsidR="00DD3ACC" w:rsidTr="00285AA1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ACC" w:rsidRPr="00450AA6" w:rsidRDefault="00DD3ACC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Начальник отдела                   </w:t>
            </w:r>
          </w:p>
        </w:tc>
        <w:tc>
          <w:tcPr>
            <w:tcW w:w="18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ACC" w:rsidRPr="00450AA6" w:rsidRDefault="00DD3ACC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6 089,48</w:t>
            </w:r>
          </w:p>
        </w:tc>
        <w:tc>
          <w:tcPr>
            <w:tcW w:w="18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ACC" w:rsidRPr="00450AA6" w:rsidRDefault="00DD3ACC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6 270,88</w:t>
            </w:r>
          </w:p>
        </w:tc>
        <w:tc>
          <w:tcPr>
            <w:tcW w:w="18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ACC" w:rsidRPr="00450AA6" w:rsidRDefault="00DD3ACC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6 452,27</w:t>
            </w:r>
          </w:p>
        </w:tc>
      </w:tr>
      <w:tr w:rsidR="003D2570" w:rsidTr="00285AA1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70" w:rsidRPr="00450AA6" w:rsidRDefault="003D2570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     </w:t>
            </w:r>
          </w:p>
        </w:tc>
        <w:tc>
          <w:tcPr>
            <w:tcW w:w="18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5 816,88</w:t>
            </w:r>
          </w:p>
        </w:tc>
        <w:tc>
          <w:tcPr>
            <w:tcW w:w="18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DD3ACC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5 976,48</w:t>
            </w:r>
          </w:p>
        </w:tc>
        <w:tc>
          <w:tcPr>
            <w:tcW w:w="18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DD3ACC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6 136,0</w:t>
            </w:r>
            <w:r w:rsidR="003A526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D2570" w:rsidTr="00285AA1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70" w:rsidRPr="00450AA6" w:rsidRDefault="003D2570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Главный специалист                 </w:t>
            </w:r>
          </w:p>
        </w:tc>
        <w:tc>
          <w:tcPr>
            <w:tcW w:w="18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DD3ACC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4 794,27</w:t>
            </w:r>
          </w:p>
        </w:tc>
        <w:tc>
          <w:tcPr>
            <w:tcW w:w="18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DD3ACC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4 942,59</w:t>
            </w:r>
          </w:p>
        </w:tc>
        <w:tc>
          <w:tcPr>
            <w:tcW w:w="18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DD3ACC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5 090,90</w:t>
            </w:r>
          </w:p>
        </w:tc>
      </w:tr>
      <w:tr w:rsidR="003D2570" w:rsidTr="00285AA1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70" w:rsidRPr="00450AA6" w:rsidRDefault="003D2570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Ведущий специалист                 </w:t>
            </w:r>
          </w:p>
        </w:tc>
        <w:tc>
          <w:tcPr>
            <w:tcW w:w="18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DD3ACC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4  476,12</w:t>
            </w:r>
          </w:p>
        </w:tc>
        <w:tc>
          <w:tcPr>
            <w:tcW w:w="18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DD3ACC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4 613,51</w:t>
            </w:r>
          </w:p>
        </w:tc>
        <w:tc>
          <w:tcPr>
            <w:tcW w:w="18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DD3ACC" w:rsidP="003A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4 750,</w:t>
            </w:r>
            <w:r w:rsidR="003A5262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3D2570" w:rsidTr="00285AA1">
        <w:trPr>
          <w:tblCellSpacing w:w="5" w:type="nil"/>
        </w:trPr>
        <w:tc>
          <w:tcPr>
            <w:tcW w:w="9639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570" w:rsidRPr="00450AA6" w:rsidRDefault="003D2570" w:rsidP="00300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Обеспечивающие специалисты</w:t>
            </w:r>
          </w:p>
        </w:tc>
      </w:tr>
      <w:tr w:rsidR="003D2570" w:rsidTr="00285AA1">
        <w:trPr>
          <w:tblCellSpacing w:w="5" w:type="nil"/>
        </w:trPr>
        <w:tc>
          <w:tcPr>
            <w:tcW w:w="411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570" w:rsidRPr="00450AA6" w:rsidRDefault="003D2570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Заведующий отделом                 </w:t>
            </w:r>
          </w:p>
        </w:tc>
        <w:tc>
          <w:tcPr>
            <w:tcW w:w="184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570" w:rsidRPr="00450AA6" w:rsidRDefault="000B5CFE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6 089,48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570" w:rsidRPr="00450AA6" w:rsidRDefault="000B5CFE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6 270,88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570" w:rsidRPr="00450AA6" w:rsidRDefault="000B5CFE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6 452,27</w:t>
            </w:r>
          </w:p>
        </w:tc>
      </w:tr>
      <w:tr w:rsidR="003D2570" w:rsidTr="00285AA1">
        <w:trPr>
          <w:tblCellSpacing w:w="5" w:type="nil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70" w:rsidRPr="00450AA6" w:rsidRDefault="003D2570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Главный бухгалтер             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0B5CFE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4 794,27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0B5CFE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4 942,59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0B5CFE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5 090,90</w:t>
            </w:r>
          </w:p>
        </w:tc>
      </w:tr>
      <w:tr w:rsidR="003D2570" w:rsidTr="00344869">
        <w:trPr>
          <w:tblCellSpacing w:w="5" w:type="nil"/>
        </w:trPr>
        <w:tc>
          <w:tcPr>
            <w:tcW w:w="411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570" w:rsidRPr="00450AA6" w:rsidRDefault="003D2570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бухгалтера    </w:t>
            </w:r>
          </w:p>
        </w:tc>
        <w:tc>
          <w:tcPr>
            <w:tcW w:w="184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570" w:rsidRPr="00450AA6" w:rsidRDefault="000B5CFE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4 302,13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570" w:rsidRPr="00450AA6" w:rsidRDefault="000B5CFE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4 435,89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570" w:rsidRPr="00450AA6" w:rsidRDefault="000B5CFE" w:rsidP="00800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4 569,6</w:t>
            </w:r>
            <w:r w:rsidR="00800B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D2570" w:rsidTr="00344869">
        <w:trPr>
          <w:trHeight w:val="400"/>
          <w:tblCellSpacing w:w="5" w:type="nil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70" w:rsidRPr="00450AA6" w:rsidRDefault="003D2570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Системный  администратор</w:t>
            </w:r>
          </w:p>
          <w:p w:rsidR="003D2570" w:rsidRPr="00450AA6" w:rsidRDefault="003D2570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(администратор баз данных)    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0B5CFE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4302,13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0B5CFE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4 435,89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0B5CFE" w:rsidP="00800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4 569,6</w:t>
            </w:r>
            <w:r w:rsidR="00800B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D2570" w:rsidTr="00285AA1">
        <w:trPr>
          <w:tblCellSpacing w:w="5" w:type="nil"/>
        </w:trPr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70" w:rsidRPr="00450AA6" w:rsidRDefault="003D2570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Бухгалтер                          </w:t>
            </w:r>
          </w:p>
        </w:tc>
        <w:tc>
          <w:tcPr>
            <w:tcW w:w="18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0B5CFE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4 061,59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0B5CFE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4 189,27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0B5CFE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4 316,95</w:t>
            </w:r>
          </w:p>
        </w:tc>
      </w:tr>
      <w:tr w:rsidR="003D2570" w:rsidTr="00285AA1">
        <w:trPr>
          <w:tblCellSpacing w:w="5" w:type="nil"/>
        </w:trPr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70" w:rsidRPr="00450AA6" w:rsidRDefault="003D2570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Специалист 1-й категории           </w:t>
            </w:r>
          </w:p>
        </w:tc>
        <w:tc>
          <w:tcPr>
            <w:tcW w:w="18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0B5CFE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3 840,06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0B5CFE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3 954,15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0B5CFE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4 068,23</w:t>
            </w:r>
          </w:p>
        </w:tc>
      </w:tr>
      <w:tr w:rsidR="003D2570" w:rsidTr="00285AA1">
        <w:trPr>
          <w:tblCellSpacing w:w="5" w:type="nil"/>
        </w:trPr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70" w:rsidRPr="00450AA6" w:rsidRDefault="003D2570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Специалист 2-й категории           </w:t>
            </w:r>
          </w:p>
        </w:tc>
        <w:tc>
          <w:tcPr>
            <w:tcW w:w="18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0B5CFE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3 181,03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0B5CFE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3 283,30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0B5CFE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3 385, 56</w:t>
            </w:r>
          </w:p>
        </w:tc>
      </w:tr>
      <w:tr w:rsidR="003D2570" w:rsidTr="00285AA1">
        <w:trPr>
          <w:tblCellSpacing w:w="5" w:type="nil"/>
        </w:trPr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70" w:rsidRPr="00450AA6" w:rsidRDefault="003D2570" w:rsidP="001D3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Секретарь руководителя             </w:t>
            </w:r>
          </w:p>
        </w:tc>
        <w:tc>
          <w:tcPr>
            <w:tcW w:w="18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0B5CFE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3 181,03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0B5CFE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3 283,30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0B5CFE" w:rsidP="0096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3 385,56</w:t>
            </w:r>
          </w:p>
        </w:tc>
      </w:tr>
    </w:tbl>
    <w:p w:rsidR="00261404" w:rsidRDefault="00261404" w:rsidP="00261404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B241A1" w:rsidRDefault="00B241A1" w:rsidP="00BD0588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37F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437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37FC">
        <w:rPr>
          <w:rFonts w:ascii="Times New Roman" w:hAnsi="Times New Roman"/>
          <w:sz w:val="28"/>
          <w:szCs w:val="28"/>
        </w:rPr>
        <w:t xml:space="preserve"> исполнением решения возложить на председателя постоянной комиссии по бюджету, финансам и налог</w:t>
      </w:r>
      <w:r w:rsidR="00A77F08">
        <w:rPr>
          <w:rFonts w:ascii="Times New Roman" w:hAnsi="Times New Roman"/>
          <w:sz w:val="28"/>
          <w:szCs w:val="28"/>
        </w:rPr>
        <w:t>ам</w:t>
      </w:r>
      <w:r w:rsidRPr="00A437FC">
        <w:rPr>
          <w:rFonts w:ascii="Times New Roman" w:hAnsi="Times New Roman"/>
          <w:sz w:val="28"/>
          <w:szCs w:val="28"/>
        </w:rPr>
        <w:t xml:space="preserve"> А.И.</w:t>
      </w:r>
      <w:r w:rsidR="00995769">
        <w:rPr>
          <w:rFonts w:ascii="Times New Roman" w:hAnsi="Times New Roman"/>
          <w:sz w:val="28"/>
          <w:szCs w:val="28"/>
        </w:rPr>
        <w:t xml:space="preserve"> </w:t>
      </w:r>
      <w:r w:rsidRPr="00A437FC">
        <w:rPr>
          <w:rFonts w:ascii="Times New Roman" w:hAnsi="Times New Roman"/>
          <w:sz w:val="28"/>
          <w:szCs w:val="28"/>
        </w:rPr>
        <w:t>Коновалова</w:t>
      </w:r>
      <w:r w:rsidR="00BD5782">
        <w:rPr>
          <w:rFonts w:ascii="Times New Roman" w:hAnsi="Times New Roman"/>
          <w:sz w:val="28"/>
          <w:szCs w:val="28"/>
        </w:rPr>
        <w:t>.</w:t>
      </w:r>
      <w:r w:rsidRPr="00A437FC">
        <w:rPr>
          <w:rFonts w:ascii="Times New Roman" w:hAnsi="Times New Roman"/>
          <w:sz w:val="28"/>
          <w:szCs w:val="28"/>
        </w:rPr>
        <w:t xml:space="preserve"> </w:t>
      </w:r>
    </w:p>
    <w:p w:rsidR="00B21678" w:rsidRPr="00A437FC" w:rsidRDefault="00B241A1" w:rsidP="00BD0588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E34E4" w:rsidRPr="00A437FC">
        <w:rPr>
          <w:rFonts w:ascii="Times New Roman" w:hAnsi="Times New Roman"/>
          <w:sz w:val="28"/>
          <w:szCs w:val="28"/>
        </w:rPr>
        <w:t>.</w:t>
      </w:r>
      <w:r w:rsidR="005C660D" w:rsidRPr="00A437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660D" w:rsidRPr="00A437FC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7A0434" w:rsidRPr="00A437FC">
        <w:rPr>
          <w:rFonts w:ascii="Times New Roman" w:hAnsi="Times New Roman"/>
          <w:sz w:val="28"/>
          <w:szCs w:val="28"/>
        </w:rPr>
        <w:t>после официального опубликования</w:t>
      </w:r>
      <w:r w:rsidR="006E51D8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01.06.2015</w:t>
      </w:r>
      <w:r w:rsidR="00261404">
        <w:rPr>
          <w:rFonts w:ascii="Times New Roman" w:hAnsi="Times New Roman"/>
          <w:sz w:val="28"/>
          <w:szCs w:val="28"/>
        </w:rPr>
        <w:t>, за исключением подпунктов 1.</w:t>
      </w:r>
      <w:r w:rsidR="0071253B">
        <w:rPr>
          <w:rFonts w:ascii="Times New Roman" w:hAnsi="Times New Roman"/>
          <w:sz w:val="28"/>
          <w:szCs w:val="28"/>
        </w:rPr>
        <w:t>9</w:t>
      </w:r>
      <w:r w:rsidR="00261404">
        <w:rPr>
          <w:rFonts w:ascii="Times New Roman" w:hAnsi="Times New Roman"/>
          <w:sz w:val="28"/>
          <w:szCs w:val="28"/>
        </w:rPr>
        <w:t>, 1</w:t>
      </w:r>
      <w:r w:rsidR="00422A5C">
        <w:rPr>
          <w:rFonts w:ascii="Times New Roman" w:hAnsi="Times New Roman"/>
          <w:sz w:val="28"/>
          <w:szCs w:val="28"/>
        </w:rPr>
        <w:t>.</w:t>
      </w:r>
      <w:r w:rsidR="0071253B">
        <w:rPr>
          <w:rFonts w:ascii="Times New Roman" w:hAnsi="Times New Roman"/>
          <w:sz w:val="28"/>
          <w:szCs w:val="28"/>
        </w:rPr>
        <w:t>10</w:t>
      </w:r>
      <w:r w:rsidR="00422A5C">
        <w:rPr>
          <w:rFonts w:ascii="Times New Roman" w:hAnsi="Times New Roman"/>
          <w:sz w:val="28"/>
          <w:szCs w:val="28"/>
        </w:rPr>
        <w:t xml:space="preserve"> и подпункта 1.4, который вступает в силу </w:t>
      </w:r>
      <w:r w:rsidR="00B21371">
        <w:rPr>
          <w:rFonts w:ascii="Times New Roman" w:hAnsi="Times New Roman"/>
          <w:sz w:val="28"/>
          <w:szCs w:val="28"/>
        </w:rPr>
        <w:t xml:space="preserve">в день, следующий за днем </w:t>
      </w:r>
      <w:r w:rsidR="00422A5C">
        <w:rPr>
          <w:rFonts w:ascii="Times New Roman" w:hAnsi="Times New Roman"/>
          <w:sz w:val="28"/>
          <w:szCs w:val="28"/>
        </w:rPr>
        <w:t xml:space="preserve">официального опубликования постановления правительства Красноярского края от </w:t>
      </w:r>
      <w:r w:rsidR="00B8431B">
        <w:rPr>
          <w:rFonts w:ascii="Times New Roman" w:hAnsi="Times New Roman"/>
          <w:sz w:val="28"/>
          <w:szCs w:val="28"/>
        </w:rPr>
        <w:t>22.05.2015</w:t>
      </w:r>
      <w:r w:rsidR="00422A5C">
        <w:rPr>
          <w:rFonts w:ascii="Times New Roman" w:hAnsi="Times New Roman"/>
          <w:sz w:val="28"/>
          <w:szCs w:val="28"/>
        </w:rPr>
        <w:t xml:space="preserve"> № </w:t>
      </w:r>
      <w:r w:rsidR="00B8431B">
        <w:rPr>
          <w:rFonts w:ascii="Times New Roman" w:hAnsi="Times New Roman"/>
          <w:sz w:val="28"/>
          <w:szCs w:val="28"/>
        </w:rPr>
        <w:t>254-п</w:t>
      </w:r>
      <w:r w:rsidR="00422A5C">
        <w:rPr>
          <w:rFonts w:ascii="Times New Roman" w:hAnsi="Times New Roman"/>
          <w:sz w:val="28"/>
          <w:szCs w:val="28"/>
        </w:rPr>
        <w:t xml:space="preserve"> «О внесении изменений в постановление Совета администрации Красноярского края от 29.12.2007 № 512-п </w:t>
      </w:r>
      <w:r w:rsidR="00422A5C" w:rsidRPr="00422A5C">
        <w:rPr>
          <w:rFonts w:ascii="Times New Roman" w:hAnsi="Times New Roman"/>
          <w:sz w:val="28"/>
          <w:szCs w:val="28"/>
        </w:rPr>
        <w:t>“</w:t>
      </w:r>
      <w:r w:rsidR="00422A5C">
        <w:rPr>
          <w:rFonts w:ascii="Times New Roman" w:hAnsi="Times New Roman"/>
          <w:sz w:val="28"/>
          <w:szCs w:val="28"/>
        </w:rPr>
        <w:t>О нормативах формирования расходов на оплату труда</w:t>
      </w:r>
      <w:proofErr w:type="gramEnd"/>
      <w:r w:rsidR="00422A5C">
        <w:rPr>
          <w:rFonts w:ascii="Times New Roman" w:hAnsi="Times New Roman"/>
          <w:sz w:val="28"/>
          <w:szCs w:val="28"/>
        </w:rPr>
        <w:t xml:space="preserve">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 w:rsidR="00422A5C" w:rsidRPr="00422A5C">
        <w:rPr>
          <w:rFonts w:ascii="Times New Roman" w:hAnsi="Times New Roman"/>
          <w:sz w:val="28"/>
          <w:szCs w:val="28"/>
        </w:rPr>
        <w:t>”</w:t>
      </w:r>
      <w:r w:rsidR="00422A5C">
        <w:rPr>
          <w:rFonts w:ascii="Times New Roman" w:hAnsi="Times New Roman"/>
          <w:sz w:val="28"/>
          <w:szCs w:val="28"/>
        </w:rPr>
        <w:t>»</w:t>
      </w:r>
      <w:r w:rsidR="00A00130">
        <w:rPr>
          <w:rFonts w:ascii="Times New Roman" w:hAnsi="Times New Roman"/>
          <w:sz w:val="28"/>
          <w:szCs w:val="28"/>
        </w:rPr>
        <w:t>.</w:t>
      </w:r>
      <w:r w:rsidR="00995769">
        <w:rPr>
          <w:rFonts w:ascii="Times New Roman" w:hAnsi="Times New Roman"/>
          <w:sz w:val="28"/>
          <w:szCs w:val="28"/>
        </w:rPr>
        <w:t xml:space="preserve"> </w:t>
      </w:r>
      <w:r w:rsidR="00B21678" w:rsidRPr="00A437FC">
        <w:rPr>
          <w:rFonts w:ascii="Times New Roman" w:hAnsi="Times New Roman"/>
          <w:sz w:val="28"/>
          <w:szCs w:val="28"/>
        </w:rPr>
        <w:t xml:space="preserve"> </w:t>
      </w:r>
    </w:p>
    <w:p w:rsidR="005C660D" w:rsidRPr="00A437FC" w:rsidRDefault="005C660D" w:rsidP="00F02145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B57BC9" w:rsidRDefault="00B57BC9" w:rsidP="00B57BC9">
      <w:pPr>
        <w:widowControl w:val="0"/>
        <w:rPr>
          <w:rFonts w:ascii="Times New Roman" w:hAnsi="Times New Roman"/>
          <w:sz w:val="28"/>
          <w:szCs w:val="28"/>
        </w:rPr>
      </w:pPr>
    </w:p>
    <w:p w:rsidR="007A5361" w:rsidRPr="00A437FC" w:rsidRDefault="008F4958" w:rsidP="00B57BC9">
      <w:pPr>
        <w:widowControl w:val="0"/>
        <w:rPr>
          <w:sz w:val="28"/>
          <w:szCs w:val="28"/>
        </w:rPr>
      </w:pPr>
      <w:proofErr w:type="gramStart"/>
      <w:r w:rsidRPr="00A437FC">
        <w:rPr>
          <w:rFonts w:ascii="Times New Roman" w:hAnsi="Times New Roman"/>
          <w:sz w:val="28"/>
          <w:szCs w:val="28"/>
        </w:rPr>
        <w:t>Глава</w:t>
      </w:r>
      <w:proofErr w:type="gramEnd"/>
      <w:r w:rsidRPr="00A437FC">
        <w:rPr>
          <w:rFonts w:ascii="Times New Roman" w:hAnsi="Times New Roman"/>
          <w:sz w:val="28"/>
          <w:szCs w:val="28"/>
        </w:rPr>
        <w:t xml:space="preserve"> ЗАТО г.</w:t>
      </w:r>
      <w:r w:rsidR="00995769">
        <w:rPr>
          <w:rFonts w:ascii="Times New Roman" w:hAnsi="Times New Roman"/>
          <w:sz w:val="28"/>
          <w:szCs w:val="28"/>
        </w:rPr>
        <w:t xml:space="preserve"> </w:t>
      </w:r>
      <w:r w:rsidRPr="00A437FC">
        <w:rPr>
          <w:rFonts w:ascii="Times New Roman" w:hAnsi="Times New Roman"/>
          <w:sz w:val="28"/>
          <w:szCs w:val="28"/>
        </w:rPr>
        <w:t xml:space="preserve">Железногорск </w:t>
      </w:r>
      <w:r w:rsidR="00CF2881" w:rsidRPr="00A437FC">
        <w:rPr>
          <w:rFonts w:ascii="Times New Roman" w:hAnsi="Times New Roman"/>
          <w:sz w:val="28"/>
          <w:szCs w:val="28"/>
        </w:rPr>
        <w:t xml:space="preserve">       </w:t>
      </w:r>
      <w:r w:rsidR="00B57BC9">
        <w:rPr>
          <w:rFonts w:ascii="Times New Roman" w:hAnsi="Times New Roman"/>
          <w:sz w:val="28"/>
          <w:szCs w:val="28"/>
        </w:rPr>
        <w:tab/>
      </w:r>
      <w:r w:rsidR="00CF2881" w:rsidRPr="00A437FC">
        <w:rPr>
          <w:rFonts w:ascii="Times New Roman" w:hAnsi="Times New Roman"/>
          <w:sz w:val="28"/>
          <w:szCs w:val="28"/>
        </w:rPr>
        <w:t xml:space="preserve">          </w:t>
      </w:r>
      <w:r w:rsidRPr="00A437FC">
        <w:rPr>
          <w:rFonts w:ascii="Times New Roman" w:hAnsi="Times New Roman"/>
          <w:sz w:val="28"/>
          <w:szCs w:val="28"/>
        </w:rPr>
        <w:t xml:space="preserve">                            </w:t>
      </w:r>
      <w:r w:rsidR="00A437FC">
        <w:rPr>
          <w:rFonts w:ascii="Times New Roman" w:hAnsi="Times New Roman"/>
          <w:sz w:val="28"/>
          <w:szCs w:val="28"/>
        </w:rPr>
        <w:t xml:space="preserve">           </w:t>
      </w:r>
      <w:r w:rsidR="0035297B" w:rsidRPr="00A437FC">
        <w:rPr>
          <w:rFonts w:ascii="Times New Roman" w:hAnsi="Times New Roman"/>
          <w:sz w:val="28"/>
          <w:szCs w:val="28"/>
        </w:rPr>
        <w:t>В.В.</w:t>
      </w:r>
      <w:r w:rsidR="00A437FC">
        <w:rPr>
          <w:rFonts w:ascii="Times New Roman" w:hAnsi="Times New Roman"/>
          <w:sz w:val="28"/>
          <w:szCs w:val="28"/>
        </w:rPr>
        <w:t xml:space="preserve"> </w:t>
      </w:r>
      <w:r w:rsidR="0035297B" w:rsidRPr="00A437FC">
        <w:rPr>
          <w:rFonts w:ascii="Times New Roman" w:hAnsi="Times New Roman"/>
          <w:sz w:val="28"/>
          <w:szCs w:val="28"/>
        </w:rPr>
        <w:t>Медведев</w:t>
      </w:r>
    </w:p>
    <w:sectPr w:rsidR="007A5361" w:rsidRPr="00A437FC" w:rsidSect="00FA55D6">
      <w:headerReference w:type="even" r:id="rId11"/>
      <w:headerReference w:type="default" r:id="rId12"/>
      <w:footerReference w:type="first" r:id="rId13"/>
      <w:pgSz w:w="11907" w:h="16840" w:code="9"/>
      <w:pgMar w:top="568" w:right="850" w:bottom="1021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31B" w:rsidRDefault="00B8431B">
      <w:r>
        <w:separator/>
      </w:r>
    </w:p>
  </w:endnote>
  <w:endnote w:type="continuationSeparator" w:id="0">
    <w:p w:rsidR="00B8431B" w:rsidRDefault="00B84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31B" w:rsidRDefault="00B8431B">
    <w:pPr>
      <w:pStyle w:val="ac"/>
      <w:rPr>
        <w:snapToGrid w:val="0"/>
      </w:rPr>
    </w:pPr>
  </w:p>
  <w:p w:rsidR="00B8431B" w:rsidRDefault="00B8431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31B" w:rsidRDefault="00B8431B">
      <w:r>
        <w:separator/>
      </w:r>
    </w:p>
  </w:footnote>
  <w:footnote w:type="continuationSeparator" w:id="0">
    <w:p w:rsidR="00B8431B" w:rsidRDefault="00B84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31B" w:rsidRDefault="002336A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8431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8431B" w:rsidRDefault="00B8431B">
    <w:pPr>
      <w:pStyle w:val="a7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31357"/>
      <w:docPartObj>
        <w:docPartGallery w:val="Page Numbers (Top of Page)"/>
        <w:docPartUnique/>
      </w:docPartObj>
    </w:sdtPr>
    <w:sdtContent>
      <w:p w:rsidR="00B8431B" w:rsidRDefault="002336AD">
        <w:pPr>
          <w:pStyle w:val="a7"/>
          <w:jc w:val="center"/>
        </w:pPr>
        <w:fldSimple w:instr=" PAGE   \* MERGEFORMAT ">
          <w:r w:rsidR="006502EB">
            <w:rPr>
              <w:noProof/>
            </w:rPr>
            <w:t>7</w:t>
          </w:r>
        </w:fldSimple>
      </w:p>
    </w:sdtContent>
  </w:sdt>
  <w:p w:rsidR="00B8431B" w:rsidRDefault="00B8431B" w:rsidP="0011611C">
    <w:pPr>
      <w:pStyle w:val="a7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C5AAA"/>
    <w:multiLevelType w:val="singleLevel"/>
    <w:tmpl w:val="6DA27C64"/>
    <w:lvl w:ilvl="0">
      <w:start w:val="200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">
    <w:nsid w:val="30C11368"/>
    <w:multiLevelType w:val="multilevel"/>
    <w:tmpl w:val="525CF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3122337E"/>
    <w:multiLevelType w:val="multilevel"/>
    <w:tmpl w:val="300468C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12"/>
        </w:tabs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590573E"/>
    <w:multiLevelType w:val="singleLevel"/>
    <w:tmpl w:val="6DA27C64"/>
    <w:lvl w:ilvl="0">
      <w:start w:val="200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5">
    <w:nsid w:val="4F971EB6"/>
    <w:multiLevelType w:val="multilevel"/>
    <w:tmpl w:val="D3D8A0B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40"/>
        </w:tabs>
        <w:ind w:left="8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2160"/>
      </w:pPr>
      <w:rPr>
        <w:rFonts w:hint="default"/>
      </w:r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3497A57"/>
    <w:multiLevelType w:val="singleLevel"/>
    <w:tmpl w:val="6DA27C64"/>
    <w:lvl w:ilvl="0">
      <w:start w:val="200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/>
  <w:rsids>
    <w:rsidRoot w:val="000D21EB"/>
    <w:rsid w:val="0000005D"/>
    <w:rsid w:val="000005B1"/>
    <w:rsid w:val="000019E2"/>
    <w:rsid w:val="00004195"/>
    <w:rsid w:val="00004C3E"/>
    <w:rsid w:val="000112F1"/>
    <w:rsid w:val="00011C27"/>
    <w:rsid w:val="00012A11"/>
    <w:rsid w:val="000137DB"/>
    <w:rsid w:val="000149FA"/>
    <w:rsid w:val="00017571"/>
    <w:rsid w:val="00021A0E"/>
    <w:rsid w:val="00031AE9"/>
    <w:rsid w:val="00031B22"/>
    <w:rsid w:val="000416EE"/>
    <w:rsid w:val="000472C8"/>
    <w:rsid w:val="0005134B"/>
    <w:rsid w:val="00052A1C"/>
    <w:rsid w:val="00057863"/>
    <w:rsid w:val="00060D08"/>
    <w:rsid w:val="000663F4"/>
    <w:rsid w:val="00067CC5"/>
    <w:rsid w:val="000704DE"/>
    <w:rsid w:val="0007370B"/>
    <w:rsid w:val="00074BD5"/>
    <w:rsid w:val="0007799A"/>
    <w:rsid w:val="000806DE"/>
    <w:rsid w:val="000824C7"/>
    <w:rsid w:val="00084390"/>
    <w:rsid w:val="00085AFC"/>
    <w:rsid w:val="00086269"/>
    <w:rsid w:val="0008778F"/>
    <w:rsid w:val="00087F94"/>
    <w:rsid w:val="00094DD1"/>
    <w:rsid w:val="000977E0"/>
    <w:rsid w:val="000A00F3"/>
    <w:rsid w:val="000A3601"/>
    <w:rsid w:val="000A45A2"/>
    <w:rsid w:val="000A650C"/>
    <w:rsid w:val="000B1781"/>
    <w:rsid w:val="000B21AE"/>
    <w:rsid w:val="000B313D"/>
    <w:rsid w:val="000B4F07"/>
    <w:rsid w:val="000B5CFE"/>
    <w:rsid w:val="000C4DA5"/>
    <w:rsid w:val="000C5084"/>
    <w:rsid w:val="000C5DA1"/>
    <w:rsid w:val="000D0B32"/>
    <w:rsid w:val="000D13B1"/>
    <w:rsid w:val="000D21EB"/>
    <w:rsid w:val="000D3FB0"/>
    <w:rsid w:val="000D5BD6"/>
    <w:rsid w:val="000E1E4E"/>
    <w:rsid w:val="000E587A"/>
    <w:rsid w:val="000E5D6F"/>
    <w:rsid w:val="000F001B"/>
    <w:rsid w:val="000F04C6"/>
    <w:rsid w:val="000F2295"/>
    <w:rsid w:val="000F2D41"/>
    <w:rsid w:val="000F6863"/>
    <w:rsid w:val="000F6CA6"/>
    <w:rsid w:val="001005A9"/>
    <w:rsid w:val="00100A48"/>
    <w:rsid w:val="00101B16"/>
    <w:rsid w:val="001060A8"/>
    <w:rsid w:val="001132A9"/>
    <w:rsid w:val="0011414D"/>
    <w:rsid w:val="001145A1"/>
    <w:rsid w:val="0011531B"/>
    <w:rsid w:val="00115CAE"/>
    <w:rsid w:val="0011611C"/>
    <w:rsid w:val="0012000A"/>
    <w:rsid w:val="001235D5"/>
    <w:rsid w:val="0013261B"/>
    <w:rsid w:val="00132AE4"/>
    <w:rsid w:val="001361D1"/>
    <w:rsid w:val="0013749A"/>
    <w:rsid w:val="00140147"/>
    <w:rsid w:val="00141F8E"/>
    <w:rsid w:val="00142614"/>
    <w:rsid w:val="00147880"/>
    <w:rsid w:val="00147CA4"/>
    <w:rsid w:val="0015046D"/>
    <w:rsid w:val="0015171D"/>
    <w:rsid w:val="00151DE0"/>
    <w:rsid w:val="001530FC"/>
    <w:rsid w:val="00154CA2"/>
    <w:rsid w:val="00157E79"/>
    <w:rsid w:val="00162052"/>
    <w:rsid w:val="0016231B"/>
    <w:rsid w:val="00163E9B"/>
    <w:rsid w:val="001667EA"/>
    <w:rsid w:val="00171D82"/>
    <w:rsid w:val="00175D6E"/>
    <w:rsid w:val="001867B7"/>
    <w:rsid w:val="00192E0F"/>
    <w:rsid w:val="001951AD"/>
    <w:rsid w:val="001A26C2"/>
    <w:rsid w:val="001A2C5B"/>
    <w:rsid w:val="001A6885"/>
    <w:rsid w:val="001B337C"/>
    <w:rsid w:val="001B638B"/>
    <w:rsid w:val="001C0081"/>
    <w:rsid w:val="001C0EA6"/>
    <w:rsid w:val="001C3BF0"/>
    <w:rsid w:val="001C3C1A"/>
    <w:rsid w:val="001C4822"/>
    <w:rsid w:val="001D1B0C"/>
    <w:rsid w:val="001D32AA"/>
    <w:rsid w:val="001D56E9"/>
    <w:rsid w:val="001E44B0"/>
    <w:rsid w:val="001E5259"/>
    <w:rsid w:val="001E53AB"/>
    <w:rsid w:val="001E657C"/>
    <w:rsid w:val="001F54E5"/>
    <w:rsid w:val="001F5E55"/>
    <w:rsid w:val="001F61F6"/>
    <w:rsid w:val="001F738C"/>
    <w:rsid w:val="002009DC"/>
    <w:rsid w:val="0020110B"/>
    <w:rsid w:val="002049C8"/>
    <w:rsid w:val="00204F15"/>
    <w:rsid w:val="00211464"/>
    <w:rsid w:val="00220875"/>
    <w:rsid w:val="002210C5"/>
    <w:rsid w:val="00221370"/>
    <w:rsid w:val="0022793C"/>
    <w:rsid w:val="002317E3"/>
    <w:rsid w:val="0023193B"/>
    <w:rsid w:val="002336AD"/>
    <w:rsid w:val="002373D8"/>
    <w:rsid w:val="00242513"/>
    <w:rsid w:val="00246023"/>
    <w:rsid w:val="002466FE"/>
    <w:rsid w:val="00251210"/>
    <w:rsid w:val="00253A02"/>
    <w:rsid w:val="00254576"/>
    <w:rsid w:val="00261404"/>
    <w:rsid w:val="00262062"/>
    <w:rsid w:val="00262468"/>
    <w:rsid w:val="00263706"/>
    <w:rsid w:val="00263C7C"/>
    <w:rsid w:val="00264F51"/>
    <w:rsid w:val="002668CD"/>
    <w:rsid w:val="00270802"/>
    <w:rsid w:val="00271C59"/>
    <w:rsid w:val="00271C74"/>
    <w:rsid w:val="002741EE"/>
    <w:rsid w:val="00274EA8"/>
    <w:rsid w:val="002750D8"/>
    <w:rsid w:val="00275EFB"/>
    <w:rsid w:val="00277098"/>
    <w:rsid w:val="00283C70"/>
    <w:rsid w:val="0028567F"/>
    <w:rsid w:val="00285AA1"/>
    <w:rsid w:val="002862D5"/>
    <w:rsid w:val="00291D94"/>
    <w:rsid w:val="00292F12"/>
    <w:rsid w:val="00293357"/>
    <w:rsid w:val="0029479A"/>
    <w:rsid w:val="00295E4A"/>
    <w:rsid w:val="002A48C7"/>
    <w:rsid w:val="002A6333"/>
    <w:rsid w:val="002A7529"/>
    <w:rsid w:val="002B2065"/>
    <w:rsid w:val="002B75A9"/>
    <w:rsid w:val="002C1036"/>
    <w:rsid w:val="002C3C1C"/>
    <w:rsid w:val="002C4EFE"/>
    <w:rsid w:val="002C5D27"/>
    <w:rsid w:val="002C7748"/>
    <w:rsid w:val="002D0F1F"/>
    <w:rsid w:val="002D1BE2"/>
    <w:rsid w:val="002D411C"/>
    <w:rsid w:val="002D51D7"/>
    <w:rsid w:val="002D56F5"/>
    <w:rsid w:val="002D57D2"/>
    <w:rsid w:val="002D5C39"/>
    <w:rsid w:val="002D6830"/>
    <w:rsid w:val="002D6F57"/>
    <w:rsid w:val="002E4C72"/>
    <w:rsid w:val="002E51E7"/>
    <w:rsid w:val="002E59DF"/>
    <w:rsid w:val="002F3DE8"/>
    <w:rsid w:val="002F434A"/>
    <w:rsid w:val="002F77C8"/>
    <w:rsid w:val="0030022D"/>
    <w:rsid w:val="00314212"/>
    <w:rsid w:val="00314741"/>
    <w:rsid w:val="003179F0"/>
    <w:rsid w:val="00320A43"/>
    <w:rsid w:val="00320CE2"/>
    <w:rsid w:val="00321E4B"/>
    <w:rsid w:val="00323390"/>
    <w:rsid w:val="00324C25"/>
    <w:rsid w:val="003256D9"/>
    <w:rsid w:val="00327F0F"/>
    <w:rsid w:val="00334AF1"/>
    <w:rsid w:val="00337E9B"/>
    <w:rsid w:val="0034023D"/>
    <w:rsid w:val="00340D16"/>
    <w:rsid w:val="00342501"/>
    <w:rsid w:val="00344869"/>
    <w:rsid w:val="00352308"/>
    <w:rsid w:val="0035297B"/>
    <w:rsid w:val="0035349B"/>
    <w:rsid w:val="00353D45"/>
    <w:rsid w:val="003543B5"/>
    <w:rsid w:val="00354B30"/>
    <w:rsid w:val="00356CBB"/>
    <w:rsid w:val="0035739A"/>
    <w:rsid w:val="00362FF5"/>
    <w:rsid w:val="0036643A"/>
    <w:rsid w:val="0036690F"/>
    <w:rsid w:val="00371105"/>
    <w:rsid w:val="00377546"/>
    <w:rsid w:val="00384858"/>
    <w:rsid w:val="00384889"/>
    <w:rsid w:val="00391EB6"/>
    <w:rsid w:val="003924E8"/>
    <w:rsid w:val="003926D8"/>
    <w:rsid w:val="003945F6"/>
    <w:rsid w:val="00397C10"/>
    <w:rsid w:val="003A294B"/>
    <w:rsid w:val="003A330B"/>
    <w:rsid w:val="003A3466"/>
    <w:rsid w:val="003A50D7"/>
    <w:rsid w:val="003A5262"/>
    <w:rsid w:val="003A6C4F"/>
    <w:rsid w:val="003A7F3B"/>
    <w:rsid w:val="003B1510"/>
    <w:rsid w:val="003B3038"/>
    <w:rsid w:val="003B3313"/>
    <w:rsid w:val="003B4D10"/>
    <w:rsid w:val="003B777E"/>
    <w:rsid w:val="003C3D21"/>
    <w:rsid w:val="003C4990"/>
    <w:rsid w:val="003C7C37"/>
    <w:rsid w:val="003D2570"/>
    <w:rsid w:val="003D501D"/>
    <w:rsid w:val="003E0067"/>
    <w:rsid w:val="003E3343"/>
    <w:rsid w:val="003E3F8B"/>
    <w:rsid w:val="003F3E66"/>
    <w:rsid w:val="004006EE"/>
    <w:rsid w:val="00400AD1"/>
    <w:rsid w:val="00404492"/>
    <w:rsid w:val="00405169"/>
    <w:rsid w:val="00406965"/>
    <w:rsid w:val="00407E89"/>
    <w:rsid w:val="0041096E"/>
    <w:rsid w:val="00411206"/>
    <w:rsid w:val="00412B1E"/>
    <w:rsid w:val="00413957"/>
    <w:rsid w:val="00420E12"/>
    <w:rsid w:val="00421ACB"/>
    <w:rsid w:val="00422A5C"/>
    <w:rsid w:val="004231D0"/>
    <w:rsid w:val="00425F52"/>
    <w:rsid w:val="0043559F"/>
    <w:rsid w:val="00435E31"/>
    <w:rsid w:val="0043605F"/>
    <w:rsid w:val="0043658B"/>
    <w:rsid w:val="004365D4"/>
    <w:rsid w:val="00440D3D"/>
    <w:rsid w:val="00442D12"/>
    <w:rsid w:val="00446A89"/>
    <w:rsid w:val="00446E57"/>
    <w:rsid w:val="00450AA6"/>
    <w:rsid w:val="00450D61"/>
    <w:rsid w:val="004512D0"/>
    <w:rsid w:val="0045196B"/>
    <w:rsid w:val="00463B84"/>
    <w:rsid w:val="0047070E"/>
    <w:rsid w:val="00472AF6"/>
    <w:rsid w:val="00480CE8"/>
    <w:rsid w:val="00482A25"/>
    <w:rsid w:val="00483F51"/>
    <w:rsid w:val="00483F71"/>
    <w:rsid w:val="004843E6"/>
    <w:rsid w:val="004857B1"/>
    <w:rsid w:val="004901A2"/>
    <w:rsid w:val="00490B14"/>
    <w:rsid w:val="004913CC"/>
    <w:rsid w:val="00491F4D"/>
    <w:rsid w:val="0049447B"/>
    <w:rsid w:val="00495476"/>
    <w:rsid w:val="00495BDC"/>
    <w:rsid w:val="004973F1"/>
    <w:rsid w:val="004975F5"/>
    <w:rsid w:val="00497F13"/>
    <w:rsid w:val="004A1D39"/>
    <w:rsid w:val="004A4A98"/>
    <w:rsid w:val="004A676F"/>
    <w:rsid w:val="004B4A5F"/>
    <w:rsid w:val="004C6A2B"/>
    <w:rsid w:val="004D3620"/>
    <w:rsid w:val="004D732C"/>
    <w:rsid w:val="004F1152"/>
    <w:rsid w:val="004F1B67"/>
    <w:rsid w:val="004F1E81"/>
    <w:rsid w:val="004F606B"/>
    <w:rsid w:val="005004D5"/>
    <w:rsid w:val="005007EF"/>
    <w:rsid w:val="005019E1"/>
    <w:rsid w:val="00510626"/>
    <w:rsid w:val="005106E9"/>
    <w:rsid w:val="005108B2"/>
    <w:rsid w:val="00511ECC"/>
    <w:rsid w:val="0051250A"/>
    <w:rsid w:val="0051305F"/>
    <w:rsid w:val="00516662"/>
    <w:rsid w:val="0052117C"/>
    <w:rsid w:val="00521816"/>
    <w:rsid w:val="005232C3"/>
    <w:rsid w:val="00523EDE"/>
    <w:rsid w:val="00530749"/>
    <w:rsid w:val="005317DA"/>
    <w:rsid w:val="00535D27"/>
    <w:rsid w:val="00535E79"/>
    <w:rsid w:val="00537240"/>
    <w:rsid w:val="00543D11"/>
    <w:rsid w:val="00547352"/>
    <w:rsid w:val="00554760"/>
    <w:rsid w:val="0055702C"/>
    <w:rsid w:val="0055715B"/>
    <w:rsid w:val="0056363A"/>
    <w:rsid w:val="00566077"/>
    <w:rsid w:val="0057166D"/>
    <w:rsid w:val="00571C12"/>
    <w:rsid w:val="00571E8D"/>
    <w:rsid w:val="00574C9C"/>
    <w:rsid w:val="005804E7"/>
    <w:rsid w:val="00583CBF"/>
    <w:rsid w:val="0058653F"/>
    <w:rsid w:val="00586ED5"/>
    <w:rsid w:val="00590D81"/>
    <w:rsid w:val="005928F0"/>
    <w:rsid w:val="005939C5"/>
    <w:rsid w:val="00594F44"/>
    <w:rsid w:val="00596EDA"/>
    <w:rsid w:val="005A099E"/>
    <w:rsid w:val="005A10C3"/>
    <w:rsid w:val="005A4594"/>
    <w:rsid w:val="005B5D8C"/>
    <w:rsid w:val="005C3B0D"/>
    <w:rsid w:val="005C44FC"/>
    <w:rsid w:val="005C660D"/>
    <w:rsid w:val="005C67E3"/>
    <w:rsid w:val="005C6B66"/>
    <w:rsid w:val="005D0AC3"/>
    <w:rsid w:val="005D73A2"/>
    <w:rsid w:val="005E1001"/>
    <w:rsid w:val="005E126D"/>
    <w:rsid w:val="005E1BAF"/>
    <w:rsid w:val="005E50E6"/>
    <w:rsid w:val="005E58B3"/>
    <w:rsid w:val="005F2A0C"/>
    <w:rsid w:val="005F3B15"/>
    <w:rsid w:val="005F78BC"/>
    <w:rsid w:val="00600962"/>
    <w:rsid w:val="00602BFB"/>
    <w:rsid w:val="00602D61"/>
    <w:rsid w:val="00604C34"/>
    <w:rsid w:val="00605221"/>
    <w:rsid w:val="006076B6"/>
    <w:rsid w:val="00610000"/>
    <w:rsid w:val="00611AD1"/>
    <w:rsid w:val="0061381B"/>
    <w:rsid w:val="006144A8"/>
    <w:rsid w:val="00615AA3"/>
    <w:rsid w:val="00615BDC"/>
    <w:rsid w:val="00615D8C"/>
    <w:rsid w:val="00617A9D"/>
    <w:rsid w:val="00621F27"/>
    <w:rsid w:val="00622532"/>
    <w:rsid w:val="00624DEB"/>
    <w:rsid w:val="0063130B"/>
    <w:rsid w:val="00634142"/>
    <w:rsid w:val="00634DB3"/>
    <w:rsid w:val="00634DBF"/>
    <w:rsid w:val="006359FF"/>
    <w:rsid w:val="00637476"/>
    <w:rsid w:val="00637DAD"/>
    <w:rsid w:val="00643342"/>
    <w:rsid w:val="0064359E"/>
    <w:rsid w:val="00643A23"/>
    <w:rsid w:val="006473BE"/>
    <w:rsid w:val="006502EB"/>
    <w:rsid w:val="006517CE"/>
    <w:rsid w:val="00651DFA"/>
    <w:rsid w:val="0065584E"/>
    <w:rsid w:val="0065715E"/>
    <w:rsid w:val="00660034"/>
    <w:rsid w:val="006601A3"/>
    <w:rsid w:val="00661F2A"/>
    <w:rsid w:val="00663E2D"/>
    <w:rsid w:val="006643AF"/>
    <w:rsid w:val="006673AB"/>
    <w:rsid w:val="00675329"/>
    <w:rsid w:val="00677DD6"/>
    <w:rsid w:val="006802EB"/>
    <w:rsid w:val="00680F66"/>
    <w:rsid w:val="00690E4A"/>
    <w:rsid w:val="00691A21"/>
    <w:rsid w:val="00692A76"/>
    <w:rsid w:val="00694C93"/>
    <w:rsid w:val="00695BED"/>
    <w:rsid w:val="006978C0"/>
    <w:rsid w:val="006A487F"/>
    <w:rsid w:val="006A5653"/>
    <w:rsid w:val="006B18A1"/>
    <w:rsid w:val="006B6021"/>
    <w:rsid w:val="006B6A8E"/>
    <w:rsid w:val="006B6FB8"/>
    <w:rsid w:val="006C1D3E"/>
    <w:rsid w:val="006C2989"/>
    <w:rsid w:val="006C2B48"/>
    <w:rsid w:val="006C36F0"/>
    <w:rsid w:val="006C3F9D"/>
    <w:rsid w:val="006C6CB8"/>
    <w:rsid w:val="006C7E63"/>
    <w:rsid w:val="006D6BD1"/>
    <w:rsid w:val="006D77C0"/>
    <w:rsid w:val="006E0D8B"/>
    <w:rsid w:val="006E1395"/>
    <w:rsid w:val="006E4F1A"/>
    <w:rsid w:val="006E51D8"/>
    <w:rsid w:val="006E78D4"/>
    <w:rsid w:val="006F2368"/>
    <w:rsid w:val="006F4EE3"/>
    <w:rsid w:val="006F787A"/>
    <w:rsid w:val="007015EA"/>
    <w:rsid w:val="007065E3"/>
    <w:rsid w:val="00706C69"/>
    <w:rsid w:val="007121A4"/>
    <w:rsid w:val="0071253B"/>
    <w:rsid w:val="00713B2F"/>
    <w:rsid w:val="00713EB5"/>
    <w:rsid w:val="0071596B"/>
    <w:rsid w:val="007161D7"/>
    <w:rsid w:val="007165C4"/>
    <w:rsid w:val="00720615"/>
    <w:rsid w:val="0072080B"/>
    <w:rsid w:val="00722C7C"/>
    <w:rsid w:val="00725469"/>
    <w:rsid w:val="007256B9"/>
    <w:rsid w:val="0072647D"/>
    <w:rsid w:val="00726626"/>
    <w:rsid w:val="007267CB"/>
    <w:rsid w:val="00731484"/>
    <w:rsid w:val="00734102"/>
    <w:rsid w:val="00734404"/>
    <w:rsid w:val="00735B9B"/>
    <w:rsid w:val="0074550E"/>
    <w:rsid w:val="00751AD0"/>
    <w:rsid w:val="00751D70"/>
    <w:rsid w:val="00756562"/>
    <w:rsid w:val="007568A3"/>
    <w:rsid w:val="00756DA7"/>
    <w:rsid w:val="007603B8"/>
    <w:rsid w:val="007604D3"/>
    <w:rsid w:val="00760A70"/>
    <w:rsid w:val="00760DB1"/>
    <w:rsid w:val="00761CB2"/>
    <w:rsid w:val="00762869"/>
    <w:rsid w:val="0076488B"/>
    <w:rsid w:val="00774778"/>
    <w:rsid w:val="007747EB"/>
    <w:rsid w:val="00775F81"/>
    <w:rsid w:val="00777996"/>
    <w:rsid w:val="00780113"/>
    <w:rsid w:val="00780B5E"/>
    <w:rsid w:val="00784A7B"/>
    <w:rsid w:val="00785FD4"/>
    <w:rsid w:val="007910FF"/>
    <w:rsid w:val="00791D7D"/>
    <w:rsid w:val="00793762"/>
    <w:rsid w:val="00793D98"/>
    <w:rsid w:val="00796189"/>
    <w:rsid w:val="00797705"/>
    <w:rsid w:val="007A0434"/>
    <w:rsid w:val="007A0B75"/>
    <w:rsid w:val="007A22C2"/>
    <w:rsid w:val="007A28F3"/>
    <w:rsid w:val="007A5361"/>
    <w:rsid w:val="007A7468"/>
    <w:rsid w:val="007B0112"/>
    <w:rsid w:val="007B676A"/>
    <w:rsid w:val="007C0788"/>
    <w:rsid w:val="007C0EF4"/>
    <w:rsid w:val="007C2F8F"/>
    <w:rsid w:val="007C3CFF"/>
    <w:rsid w:val="007C5C41"/>
    <w:rsid w:val="007D045A"/>
    <w:rsid w:val="007D7317"/>
    <w:rsid w:val="007E22BF"/>
    <w:rsid w:val="007E298D"/>
    <w:rsid w:val="007E34B6"/>
    <w:rsid w:val="007E624A"/>
    <w:rsid w:val="007F3953"/>
    <w:rsid w:val="007F4406"/>
    <w:rsid w:val="007F57E1"/>
    <w:rsid w:val="00800B32"/>
    <w:rsid w:val="00804883"/>
    <w:rsid w:val="008064CF"/>
    <w:rsid w:val="008079FE"/>
    <w:rsid w:val="00812E7B"/>
    <w:rsid w:val="00813CFD"/>
    <w:rsid w:val="00816F6A"/>
    <w:rsid w:val="008178BC"/>
    <w:rsid w:val="00822E54"/>
    <w:rsid w:val="00824EBB"/>
    <w:rsid w:val="00825664"/>
    <w:rsid w:val="00825DB9"/>
    <w:rsid w:val="0082675A"/>
    <w:rsid w:val="00833F0B"/>
    <w:rsid w:val="00834967"/>
    <w:rsid w:val="0083529B"/>
    <w:rsid w:val="00836FAB"/>
    <w:rsid w:val="0084051A"/>
    <w:rsid w:val="00840D49"/>
    <w:rsid w:val="00840F79"/>
    <w:rsid w:val="008411E0"/>
    <w:rsid w:val="008435A6"/>
    <w:rsid w:val="00846A22"/>
    <w:rsid w:val="00851074"/>
    <w:rsid w:val="0086057F"/>
    <w:rsid w:val="0086147A"/>
    <w:rsid w:val="00864758"/>
    <w:rsid w:val="008655C7"/>
    <w:rsid w:val="00871B0E"/>
    <w:rsid w:val="00872514"/>
    <w:rsid w:val="00873934"/>
    <w:rsid w:val="00874468"/>
    <w:rsid w:val="00874849"/>
    <w:rsid w:val="0087617C"/>
    <w:rsid w:val="008767FA"/>
    <w:rsid w:val="008805FC"/>
    <w:rsid w:val="00882D25"/>
    <w:rsid w:val="00884647"/>
    <w:rsid w:val="0088549C"/>
    <w:rsid w:val="00885C37"/>
    <w:rsid w:val="0088646B"/>
    <w:rsid w:val="00886E89"/>
    <w:rsid w:val="008979FD"/>
    <w:rsid w:val="008A17F1"/>
    <w:rsid w:val="008A4634"/>
    <w:rsid w:val="008A6920"/>
    <w:rsid w:val="008A7726"/>
    <w:rsid w:val="008B3880"/>
    <w:rsid w:val="008B5538"/>
    <w:rsid w:val="008D16D4"/>
    <w:rsid w:val="008D223E"/>
    <w:rsid w:val="008D5246"/>
    <w:rsid w:val="008E4E02"/>
    <w:rsid w:val="008E52DF"/>
    <w:rsid w:val="008E5C5E"/>
    <w:rsid w:val="008F15BA"/>
    <w:rsid w:val="008F3A54"/>
    <w:rsid w:val="008F4958"/>
    <w:rsid w:val="008F6B18"/>
    <w:rsid w:val="00904A8D"/>
    <w:rsid w:val="00905A64"/>
    <w:rsid w:val="009062BB"/>
    <w:rsid w:val="00906C62"/>
    <w:rsid w:val="00913A15"/>
    <w:rsid w:val="00914A7E"/>
    <w:rsid w:val="00916030"/>
    <w:rsid w:val="00921475"/>
    <w:rsid w:val="00923E93"/>
    <w:rsid w:val="009259BF"/>
    <w:rsid w:val="0093084B"/>
    <w:rsid w:val="00930E99"/>
    <w:rsid w:val="00931E7C"/>
    <w:rsid w:val="00933BC1"/>
    <w:rsid w:val="00935C5D"/>
    <w:rsid w:val="00936F23"/>
    <w:rsid w:val="00940DEF"/>
    <w:rsid w:val="00943D4F"/>
    <w:rsid w:val="00944D38"/>
    <w:rsid w:val="00945B72"/>
    <w:rsid w:val="00950E59"/>
    <w:rsid w:val="00950FAD"/>
    <w:rsid w:val="00951545"/>
    <w:rsid w:val="0095392D"/>
    <w:rsid w:val="00956A04"/>
    <w:rsid w:val="00956D59"/>
    <w:rsid w:val="00960E0B"/>
    <w:rsid w:val="009616D2"/>
    <w:rsid w:val="00962AE1"/>
    <w:rsid w:val="009651EE"/>
    <w:rsid w:val="00973F3B"/>
    <w:rsid w:val="009801C8"/>
    <w:rsid w:val="00985FCC"/>
    <w:rsid w:val="00986B58"/>
    <w:rsid w:val="00987077"/>
    <w:rsid w:val="00995268"/>
    <w:rsid w:val="00995769"/>
    <w:rsid w:val="00995D15"/>
    <w:rsid w:val="009A2282"/>
    <w:rsid w:val="009A43C3"/>
    <w:rsid w:val="009A5095"/>
    <w:rsid w:val="009A534E"/>
    <w:rsid w:val="009B494E"/>
    <w:rsid w:val="009B5B3E"/>
    <w:rsid w:val="009B6E14"/>
    <w:rsid w:val="009B72A1"/>
    <w:rsid w:val="009C2935"/>
    <w:rsid w:val="009C43F2"/>
    <w:rsid w:val="009C625E"/>
    <w:rsid w:val="009D35FD"/>
    <w:rsid w:val="009E0026"/>
    <w:rsid w:val="009E0927"/>
    <w:rsid w:val="009E0BB7"/>
    <w:rsid w:val="009E2FE9"/>
    <w:rsid w:val="009E4B46"/>
    <w:rsid w:val="009E732F"/>
    <w:rsid w:val="009E759B"/>
    <w:rsid w:val="009F2D7E"/>
    <w:rsid w:val="009F334E"/>
    <w:rsid w:val="00A00130"/>
    <w:rsid w:val="00A01860"/>
    <w:rsid w:val="00A01BC4"/>
    <w:rsid w:val="00A066CB"/>
    <w:rsid w:val="00A0727E"/>
    <w:rsid w:val="00A078A4"/>
    <w:rsid w:val="00A101A8"/>
    <w:rsid w:val="00A10383"/>
    <w:rsid w:val="00A12185"/>
    <w:rsid w:val="00A137A8"/>
    <w:rsid w:val="00A16C59"/>
    <w:rsid w:val="00A16CDE"/>
    <w:rsid w:val="00A171B5"/>
    <w:rsid w:val="00A229B4"/>
    <w:rsid w:val="00A230DA"/>
    <w:rsid w:val="00A24FC3"/>
    <w:rsid w:val="00A276F0"/>
    <w:rsid w:val="00A308B2"/>
    <w:rsid w:val="00A30B5B"/>
    <w:rsid w:val="00A33C45"/>
    <w:rsid w:val="00A3501B"/>
    <w:rsid w:val="00A35FBF"/>
    <w:rsid w:val="00A3795B"/>
    <w:rsid w:val="00A41C67"/>
    <w:rsid w:val="00A437FC"/>
    <w:rsid w:val="00A45EDD"/>
    <w:rsid w:val="00A47B0B"/>
    <w:rsid w:val="00A50704"/>
    <w:rsid w:val="00A519B6"/>
    <w:rsid w:val="00A52334"/>
    <w:rsid w:val="00A54B4E"/>
    <w:rsid w:val="00A55319"/>
    <w:rsid w:val="00A55A7A"/>
    <w:rsid w:val="00A55C82"/>
    <w:rsid w:val="00A57AAA"/>
    <w:rsid w:val="00A60AC9"/>
    <w:rsid w:val="00A65488"/>
    <w:rsid w:val="00A662D1"/>
    <w:rsid w:val="00A7020D"/>
    <w:rsid w:val="00A71D9B"/>
    <w:rsid w:val="00A73D24"/>
    <w:rsid w:val="00A74CA6"/>
    <w:rsid w:val="00A77F08"/>
    <w:rsid w:val="00A83F07"/>
    <w:rsid w:val="00A8461D"/>
    <w:rsid w:val="00A860B4"/>
    <w:rsid w:val="00A90E40"/>
    <w:rsid w:val="00A9379C"/>
    <w:rsid w:val="00A94707"/>
    <w:rsid w:val="00A94BC9"/>
    <w:rsid w:val="00A96A29"/>
    <w:rsid w:val="00AA0B9F"/>
    <w:rsid w:val="00AA5AE1"/>
    <w:rsid w:val="00AA5EBA"/>
    <w:rsid w:val="00AA644B"/>
    <w:rsid w:val="00AA654E"/>
    <w:rsid w:val="00AA70F0"/>
    <w:rsid w:val="00AA7170"/>
    <w:rsid w:val="00AB11E5"/>
    <w:rsid w:val="00AB3BE2"/>
    <w:rsid w:val="00AB4F11"/>
    <w:rsid w:val="00AB5F8F"/>
    <w:rsid w:val="00AC4C71"/>
    <w:rsid w:val="00AD6524"/>
    <w:rsid w:val="00AD652F"/>
    <w:rsid w:val="00AE3EDF"/>
    <w:rsid w:val="00AF2C07"/>
    <w:rsid w:val="00AF3778"/>
    <w:rsid w:val="00B00CA0"/>
    <w:rsid w:val="00B0693E"/>
    <w:rsid w:val="00B07D06"/>
    <w:rsid w:val="00B145AE"/>
    <w:rsid w:val="00B14DA0"/>
    <w:rsid w:val="00B16612"/>
    <w:rsid w:val="00B21371"/>
    <w:rsid w:val="00B21678"/>
    <w:rsid w:val="00B23D09"/>
    <w:rsid w:val="00B241A1"/>
    <w:rsid w:val="00B26156"/>
    <w:rsid w:val="00B33F05"/>
    <w:rsid w:val="00B34235"/>
    <w:rsid w:val="00B3746A"/>
    <w:rsid w:val="00B4494E"/>
    <w:rsid w:val="00B44ECC"/>
    <w:rsid w:val="00B45EA6"/>
    <w:rsid w:val="00B50026"/>
    <w:rsid w:val="00B50394"/>
    <w:rsid w:val="00B50C18"/>
    <w:rsid w:val="00B5575C"/>
    <w:rsid w:val="00B563ED"/>
    <w:rsid w:val="00B57BC9"/>
    <w:rsid w:val="00B57F43"/>
    <w:rsid w:val="00B64826"/>
    <w:rsid w:val="00B6603D"/>
    <w:rsid w:val="00B662DE"/>
    <w:rsid w:val="00B70A9B"/>
    <w:rsid w:val="00B73233"/>
    <w:rsid w:val="00B73386"/>
    <w:rsid w:val="00B74DB8"/>
    <w:rsid w:val="00B7592E"/>
    <w:rsid w:val="00B761C3"/>
    <w:rsid w:val="00B763DA"/>
    <w:rsid w:val="00B81A28"/>
    <w:rsid w:val="00B81DC2"/>
    <w:rsid w:val="00B8431B"/>
    <w:rsid w:val="00B913F1"/>
    <w:rsid w:val="00B91432"/>
    <w:rsid w:val="00B93E95"/>
    <w:rsid w:val="00B940C4"/>
    <w:rsid w:val="00B940DC"/>
    <w:rsid w:val="00B94C54"/>
    <w:rsid w:val="00B95FF9"/>
    <w:rsid w:val="00BA2395"/>
    <w:rsid w:val="00BA4B87"/>
    <w:rsid w:val="00BA4CD2"/>
    <w:rsid w:val="00BB0060"/>
    <w:rsid w:val="00BB04CD"/>
    <w:rsid w:val="00BB071E"/>
    <w:rsid w:val="00BB1892"/>
    <w:rsid w:val="00BB2878"/>
    <w:rsid w:val="00BB45E5"/>
    <w:rsid w:val="00BB5827"/>
    <w:rsid w:val="00BC0012"/>
    <w:rsid w:val="00BC5465"/>
    <w:rsid w:val="00BC6D2F"/>
    <w:rsid w:val="00BC7F50"/>
    <w:rsid w:val="00BD0588"/>
    <w:rsid w:val="00BD07A6"/>
    <w:rsid w:val="00BD1385"/>
    <w:rsid w:val="00BD2A5C"/>
    <w:rsid w:val="00BD3430"/>
    <w:rsid w:val="00BD34E6"/>
    <w:rsid w:val="00BD5782"/>
    <w:rsid w:val="00BD5F6F"/>
    <w:rsid w:val="00BD60C1"/>
    <w:rsid w:val="00BD6910"/>
    <w:rsid w:val="00BD6FCA"/>
    <w:rsid w:val="00BD7A0E"/>
    <w:rsid w:val="00BE2E9B"/>
    <w:rsid w:val="00BE3AD8"/>
    <w:rsid w:val="00BE5C23"/>
    <w:rsid w:val="00BE72F6"/>
    <w:rsid w:val="00BE7D63"/>
    <w:rsid w:val="00BF4923"/>
    <w:rsid w:val="00BF60C9"/>
    <w:rsid w:val="00C01E4E"/>
    <w:rsid w:val="00C07EBB"/>
    <w:rsid w:val="00C11EC1"/>
    <w:rsid w:val="00C14862"/>
    <w:rsid w:val="00C179D8"/>
    <w:rsid w:val="00C2022B"/>
    <w:rsid w:val="00C2156A"/>
    <w:rsid w:val="00C231BF"/>
    <w:rsid w:val="00C234D7"/>
    <w:rsid w:val="00C265C4"/>
    <w:rsid w:val="00C30266"/>
    <w:rsid w:val="00C336F9"/>
    <w:rsid w:val="00C33E7D"/>
    <w:rsid w:val="00C3604F"/>
    <w:rsid w:val="00C367BD"/>
    <w:rsid w:val="00C4365D"/>
    <w:rsid w:val="00C43BCF"/>
    <w:rsid w:val="00C440A6"/>
    <w:rsid w:val="00C45FA6"/>
    <w:rsid w:val="00C4640F"/>
    <w:rsid w:val="00C47591"/>
    <w:rsid w:val="00C53467"/>
    <w:rsid w:val="00C54740"/>
    <w:rsid w:val="00C57C10"/>
    <w:rsid w:val="00C60433"/>
    <w:rsid w:val="00C63DAF"/>
    <w:rsid w:val="00C67A33"/>
    <w:rsid w:val="00C67ED5"/>
    <w:rsid w:val="00C70D7F"/>
    <w:rsid w:val="00C70E0F"/>
    <w:rsid w:val="00C70EB6"/>
    <w:rsid w:val="00C71995"/>
    <w:rsid w:val="00C7357D"/>
    <w:rsid w:val="00C75036"/>
    <w:rsid w:val="00C75D5C"/>
    <w:rsid w:val="00C7744C"/>
    <w:rsid w:val="00C80D01"/>
    <w:rsid w:val="00C850B1"/>
    <w:rsid w:val="00C866A1"/>
    <w:rsid w:val="00C92E1B"/>
    <w:rsid w:val="00C93C9F"/>
    <w:rsid w:val="00C960E2"/>
    <w:rsid w:val="00C97DE3"/>
    <w:rsid w:val="00CA2793"/>
    <w:rsid w:val="00CA3D4D"/>
    <w:rsid w:val="00CA54DD"/>
    <w:rsid w:val="00CA7538"/>
    <w:rsid w:val="00CB5E3D"/>
    <w:rsid w:val="00CB67F8"/>
    <w:rsid w:val="00CC1D0F"/>
    <w:rsid w:val="00CC23C4"/>
    <w:rsid w:val="00CC2EE4"/>
    <w:rsid w:val="00CC344F"/>
    <w:rsid w:val="00CC6CC0"/>
    <w:rsid w:val="00CC7252"/>
    <w:rsid w:val="00CD28A7"/>
    <w:rsid w:val="00CD37B3"/>
    <w:rsid w:val="00CD5580"/>
    <w:rsid w:val="00CD5772"/>
    <w:rsid w:val="00CD7196"/>
    <w:rsid w:val="00CD72E9"/>
    <w:rsid w:val="00CE748F"/>
    <w:rsid w:val="00CF2881"/>
    <w:rsid w:val="00CF3366"/>
    <w:rsid w:val="00CF6D32"/>
    <w:rsid w:val="00CF74BF"/>
    <w:rsid w:val="00CF7B3A"/>
    <w:rsid w:val="00D05310"/>
    <w:rsid w:val="00D067FE"/>
    <w:rsid w:val="00D111D4"/>
    <w:rsid w:val="00D1198C"/>
    <w:rsid w:val="00D2472B"/>
    <w:rsid w:val="00D25FC1"/>
    <w:rsid w:val="00D324C9"/>
    <w:rsid w:val="00D42FFC"/>
    <w:rsid w:val="00D4338A"/>
    <w:rsid w:val="00D5246C"/>
    <w:rsid w:val="00D543A0"/>
    <w:rsid w:val="00D57BE7"/>
    <w:rsid w:val="00D65D4C"/>
    <w:rsid w:val="00D74303"/>
    <w:rsid w:val="00D82636"/>
    <w:rsid w:val="00D837FF"/>
    <w:rsid w:val="00D83D74"/>
    <w:rsid w:val="00D84B84"/>
    <w:rsid w:val="00D862D7"/>
    <w:rsid w:val="00D86E01"/>
    <w:rsid w:val="00D87270"/>
    <w:rsid w:val="00D90DAB"/>
    <w:rsid w:val="00D9116C"/>
    <w:rsid w:val="00D9294E"/>
    <w:rsid w:val="00D94F17"/>
    <w:rsid w:val="00DB21F7"/>
    <w:rsid w:val="00DB3110"/>
    <w:rsid w:val="00DB326A"/>
    <w:rsid w:val="00DB4639"/>
    <w:rsid w:val="00DB4D18"/>
    <w:rsid w:val="00DB74BF"/>
    <w:rsid w:val="00DC335E"/>
    <w:rsid w:val="00DC480A"/>
    <w:rsid w:val="00DC6A72"/>
    <w:rsid w:val="00DC6D2F"/>
    <w:rsid w:val="00DD2DEF"/>
    <w:rsid w:val="00DD3ACC"/>
    <w:rsid w:val="00DD3B67"/>
    <w:rsid w:val="00DD4E49"/>
    <w:rsid w:val="00DD649B"/>
    <w:rsid w:val="00DE0838"/>
    <w:rsid w:val="00DE5222"/>
    <w:rsid w:val="00DF19E9"/>
    <w:rsid w:val="00DF54FE"/>
    <w:rsid w:val="00DF69FF"/>
    <w:rsid w:val="00DF7D27"/>
    <w:rsid w:val="00E00BBD"/>
    <w:rsid w:val="00E01B22"/>
    <w:rsid w:val="00E03777"/>
    <w:rsid w:val="00E04A2E"/>
    <w:rsid w:val="00E0565F"/>
    <w:rsid w:val="00E05E82"/>
    <w:rsid w:val="00E05EAE"/>
    <w:rsid w:val="00E069C8"/>
    <w:rsid w:val="00E06EB9"/>
    <w:rsid w:val="00E14803"/>
    <w:rsid w:val="00E151A9"/>
    <w:rsid w:val="00E160C5"/>
    <w:rsid w:val="00E1666F"/>
    <w:rsid w:val="00E16AB1"/>
    <w:rsid w:val="00E17F49"/>
    <w:rsid w:val="00E3303A"/>
    <w:rsid w:val="00E334FD"/>
    <w:rsid w:val="00E362E5"/>
    <w:rsid w:val="00E40CC7"/>
    <w:rsid w:val="00E43D16"/>
    <w:rsid w:val="00E44281"/>
    <w:rsid w:val="00E466C6"/>
    <w:rsid w:val="00E520B6"/>
    <w:rsid w:val="00E524F6"/>
    <w:rsid w:val="00E630CF"/>
    <w:rsid w:val="00E64604"/>
    <w:rsid w:val="00E64ECD"/>
    <w:rsid w:val="00E67DAD"/>
    <w:rsid w:val="00E710F9"/>
    <w:rsid w:val="00E71BF6"/>
    <w:rsid w:val="00E8018A"/>
    <w:rsid w:val="00E81295"/>
    <w:rsid w:val="00E8234F"/>
    <w:rsid w:val="00E8324C"/>
    <w:rsid w:val="00E84B0B"/>
    <w:rsid w:val="00E913FD"/>
    <w:rsid w:val="00EA13B1"/>
    <w:rsid w:val="00EA4081"/>
    <w:rsid w:val="00EB0055"/>
    <w:rsid w:val="00EB1BF4"/>
    <w:rsid w:val="00EB4554"/>
    <w:rsid w:val="00EB45AC"/>
    <w:rsid w:val="00EB79AD"/>
    <w:rsid w:val="00EC2E6F"/>
    <w:rsid w:val="00EC5AE7"/>
    <w:rsid w:val="00EC6B1F"/>
    <w:rsid w:val="00EC7F4E"/>
    <w:rsid w:val="00ED3267"/>
    <w:rsid w:val="00ED5D4F"/>
    <w:rsid w:val="00ED6BF4"/>
    <w:rsid w:val="00EE3180"/>
    <w:rsid w:val="00EE34E4"/>
    <w:rsid w:val="00EE4AB6"/>
    <w:rsid w:val="00EE4AD9"/>
    <w:rsid w:val="00EE4CE9"/>
    <w:rsid w:val="00EE4F83"/>
    <w:rsid w:val="00EE67AA"/>
    <w:rsid w:val="00EF3657"/>
    <w:rsid w:val="00EF3B57"/>
    <w:rsid w:val="00EF414A"/>
    <w:rsid w:val="00EF4D39"/>
    <w:rsid w:val="00EF7717"/>
    <w:rsid w:val="00F0187C"/>
    <w:rsid w:val="00F02145"/>
    <w:rsid w:val="00F02AD4"/>
    <w:rsid w:val="00F06BCC"/>
    <w:rsid w:val="00F11287"/>
    <w:rsid w:val="00F117D1"/>
    <w:rsid w:val="00F119FF"/>
    <w:rsid w:val="00F15CE7"/>
    <w:rsid w:val="00F168B9"/>
    <w:rsid w:val="00F1770A"/>
    <w:rsid w:val="00F22FDA"/>
    <w:rsid w:val="00F33931"/>
    <w:rsid w:val="00F40617"/>
    <w:rsid w:val="00F43C4D"/>
    <w:rsid w:val="00F45725"/>
    <w:rsid w:val="00F46D16"/>
    <w:rsid w:val="00F477F9"/>
    <w:rsid w:val="00F51318"/>
    <w:rsid w:val="00F5408B"/>
    <w:rsid w:val="00F54869"/>
    <w:rsid w:val="00F55F0A"/>
    <w:rsid w:val="00F56947"/>
    <w:rsid w:val="00F745BA"/>
    <w:rsid w:val="00F74A1E"/>
    <w:rsid w:val="00F7718B"/>
    <w:rsid w:val="00F811EA"/>
    <w:rsid w:val="00F81B87"/>
    <w:rsid w:val="00F925F3"/>
    <w:rsid w:val="00F9372C"/>
    <w:rsid w:val="00F9437A"/>
    <w:rsid w:val="00F94AF5"/>
    <w:rsid w:val="00F968C5"/>
    <w:rsid w:val="00F97A7A"/>
    <w:rsid w:val="00FA1DE3"/>
    <w:rsid w:val="00FA45BB"/>
    <w:rsid w:val="00FA45F2"/>
    <w:rsid w:val="00FA466A"/>
    <w:rsid w:val="00FA55D6"/>
    <w:rsid w:val="00FA7E33"/>
    <w:rsid w:val="00FB30B1"/>
    <w:rsid w:val="00FB30D4"/>
    <w:rsid w:val="00FB39AC"/>
    <w:rsid w:val="00FB44B4"/>
    <w:rsid w:val="00FC0B80"/>
    <w:rsid w:val="00FC150C"/>
    <w:rsid w:val="00FC2F32"/>
    <w:rsid w:val="00FC38EA"/>
    <w:rsid w:val="00FC42F5"/>
    <w:rsid w:val="00FC507E"/>
    <w:rsid w:val="00FC60EF"/>
    <w:rsid w:val="00FC689D"/>
    <w:rsid w:val="00FD0F5B"/>
    <w:rsid w:val="00FD54BB"/>
    <w:rsid w:val="00FD55BC"/>
    <w:rsid w:val="00FE0B15"/>
    <w:rsid w:val="00FE0C5E"/>
    <w:rsid w:val="00FE1AF5"/>
    <w:rsid w:val="00FE3999"/>
    <w:rsid w:val="00FE4B75"/>
    <w:rsid w:val="00FE63B9"/>
    <w:rsid w:val="00FE69D6"/>
    <w:rsid w:val="00FF07BC"/>
    <w:rsid w:val="00FF0DFA"/>
    <w:rsid w:val="00FF12BC"/>
    <w:rsid w:val="00FF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EC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64EC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64EC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64ECD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5D73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64ECD"/>
  </w:style>
  <w:style w:type="paragraph" w:styleId="a4">
    <w:name w:val="envelope address"/>
    <w:basedOn w:val="a"/>
    <w:rsid w:val="00E64EC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64EC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64EC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64EC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64ECD"/>
  </w:style>
  <w:style w:type="paragraph" w:styleId="aa">
    <w:name w:val="Body Text"/>
    <w:basedOn w:val="a"/>
    <w:link w:val="ab"/>
    <w:rsid w:val="00E64ECD"/>
    <w:rPr>
      <w:rFonts w:ascii="Times New Roman" w:hAnsi="Times New Roman"/>
      <w:sz w:val="28"/>
    </w:rPr>
  </w:style>
  <w:style w:type="paragraph" w:styleId="20">
    <w:name w:val="Body Text 2"/>
    <w:basedOn w:val="a"/>
    <w:rsid w:val="00E64EC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E64ECD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rsid w:val="00E64ECD"/>
    <w:pPr>
      <w:ind w:firstLine="720"/>
      <w:jc w:val="both"/>
    </w:pPr>
    <w:rPr>
      <w:rFonts w:ascii="Times New Roman" w:hAnsi="Times New Roman"/>
      <w:sz w:val="28"/>
    </w:rPr>
  </w:style>
  <w:style w:type="paragraph" w:styleId="af">
    <w:name w:val="caption"/>
    <w:basedOn w:val="a"/>
    <w:next w:val="a"/>
    <w:qFormat/>
    <w:rsid w:val="00E64ECD"/>
    <w:pPr>
      <w:framePr w:w="4401" w:h="1873" w:hSpace="180" w:wrap="around" w:vAnchor="text" w:hAnchor="page" w:x="4321" w:y="82"/>
      <w:jc w:val="center"/>
    </w:pPr>
    <w:rPr>
      <w:rFonts w:ascii="Arial" w:hAnsi="Arial"/>
      <w:sz w:val="36"/>
    </w:rPr>
  </w:style>
  <w:style w:type="paragraph" w:styleId="af0">
    <w:name w:val="Document Map"/>
    <w:basedOn w:val="a"/>
    <w:semiHidden/>
    <w:rsid w:val="00E64ECD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rsid w:val="00E64ECD"/>
    <w:pPr>
      <w:tabs>
        <w:tab w:val="left" w:pos="567"/>
        <w:tab w:val="num" w:pos="1110"/>
      </w:tabs>
      <w:ind w:firstLine="851"/>
      <w:jc w:val="both"/>
    </w:pPr>
    <w:rPr>
      <w:rFonts w:ascii="Times New Roman" w:hAnsi="Times New Roman"/>
      <w:sz w:val="28"/>
    </w:rPr>
  </w:style>
  <w:style w:type="paragraph" w:customStyle="1" w:styleId="ConsNormal">
    <w:name w:val="ConsNormal"/>
    <w:rsid w:val="00E64ECD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Indent 3"/>
    <w:basedOn w:val="a"/>
    <w:rsid w:val="00E64ECD"/>
    <w:pPr>
      <w:ind w:firstLine="855"/>
      <w:jc w:val="both"/>
    </w:pPr>
    <w:rPr>
      <w:rFonts w:ascii="Times New Roman" w:hAnsi="Times New Roman"/>
      <w:sz w:val="28"/>
    </w:rPr>
  </w:style>
  <w:style w:type="paragraph" w:styleId="31">
    <w:name w:val="Body Text 3"/>
    <w:basedOn w:val="a"/>
    <w:link w:val="32"/>
    <w:rsid w:val="00761CB2"/>
    <w:pPr>
      <w:spacing w:after="120"/>
    </w:pPr>
    <w:rPr>
      <w:rFonts w:ascii="Consultant" w:hAnsi="Consultant"/>
      <w:szCs w:val="16"/>
    </w:rPr>
  </w:style>
  <w:style w:type="table" w:styleId="af1">
    <w:name w:val="Table Grid"/>
    <w:basedOn w:val="a1"/>
    <w:rsid w:val="00611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basedOn w:val="a0"/>
    <w:link w:val="aa"/>
    <w:rsid w:val="00B94C54"/>
    <w:rPr>
      <w:sz w:val="28"/>
      <w:lang w:val="ru-RU" w:eastAsia="ru-RU" w:bidi="ar-SA"/>
    </w:rPr>
  </w:style>
  <w:style w:type="paragraph" w:styleId="af2">
    <w:name w:val="List Paragraph"/>
    <w:basedOn w:val="a"/>
    <w:uiPriority w:val="34"/>
    <w:qFormat/>
    <w:rsid w:val="009E4B46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5D73A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a8">
    <w:name w:val="Верхний колонтитул Знак"/>
    <w:basedOn w:val="a0"/>
    <w:link w:val="a7"/>
    <w:uiPriority w:val="99"/>
    <w:rsid w:val="00C336F9"/>
    <w:rPr>
      <w:rFonts w:ascii="Lucida Console" w:hAnsi="Lucida Console"/>
      <w:sz w:val="16"/>
    </w:rPr>
  </w:style>
  <w:style w:type="character" w:customStyle="1" w:styleId="ad">
    <w:name w:val="Нижний колонтитул Знак"/>
    <w:basedOn w:val="a0"/>
    <w:link w:val="ac"/>
    <w:uiPriority w:val="99"/>
    <w:rsid w:val="005106E9"/>
    <w:rPr>
      <w:rFonts w:ascii="Lucida Console" w:hAnsi="Lucida Console"/>
      <w:sz w:val="16"/>
    </w:rPr>
  </w:style>
  <w:style w:type="paragraph" w:styleId="af3">
    <w:name w:val="Balloon Text"/>
    <w:basedOn w:val="a"/>
    <w:link w:val="af4"/>
    <w:rsid w:val="0086147A"/>
    <w:rPr>
      <w:rFonts w:ascii="Tahoma" w:hAnsi="Tahoma" w:cs="Tahoma"/>
      <w:szCs w:val="16"/>
    </w:rPr>
  </w:style>
  <w:style w:type="character" w:customStyle="1" w:styleId="af4">
    <w:name w:val="Текст выноски Знак"/>
    <w:basedOn w:val="a0"/>
    <w:link w:val="af3"/>
    <w:rsid w:val="0086147A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B6E14"/>
    <w:rPr>
      <w:rFonts w:ascii="Consultant" w:hAnsi="Consultan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DB69B-6B37-4269-940E-6738A7AA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9</Pages>
  <Words>1827</Words>
  <Characters>14782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Shakirov</cp:lastModifiedBy>
  <cp:revision>161</cp:revision>
  <cp:lastPrinted>2015-06-11T07:01:00Z</cp:lastPrinted>
  <dcterms:created xsi:type="dcterms:W3CDTF">2015-02-12T08:17:00Z</dcterms:created>
  <dcterms:modified xsi:type="dcterms:W3CDTF">2015-06-15T03:42:00Z</dcterms:modified>
</cp:coreProperties>
</file>